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A8F3" w14:textId="7B0DADD4" w:rsidR="0091225C" w:rsidRPr="00FE718D" w:rsidRDefault="0091225C" w:rsidP="0091225C">
      <w:pPr>
        <w:pStyle w:val="BodyText"/>
        <w:spacing w:before="0"/>
        <w:ind w:left="0"/>
        <w:rPr>
          <w:rFonts w:ascii="Arial" w:hAnsi="Arial" w:cs="Arial"/>
          <w:b/>
          <w:bCs/>
          <w:color w:val="F76700"/>
          <w:sz w:val="40"/>
          <w:szCs w:val="40"/>
        </w:rPr>
      </w:pPr>
      <w:r w:rsidRPr="00FE718D">
        <w:rPr>
          <w:rFonts w:ascii="Arial" w:hAnsi="Arial" w:cs="Arial"/>
          <w:b/>
          <w:bCs/>
          <w:color w:val="F76700"/>
          <w:sz w:val="40"/>
          <w:szCs w:val="40"/>
        </w:rPr>
        <w:t>Policy/procedure template</w:t>
      </w:r>
    </w:p>
    <w:p w14:paraId="4F22E069" w14:textId="77777777" w:rsidR="00FE718D" w:rsidRDefault="00FE718D" w:rsidP="0091225C">
      <w:pPr>
        <w:pStyle w:val="BodyText"/>
        <w:spacing w:before="0"/>
        <w:ind w:left="0"/>
        <w:rPr>
          <w:rFonts w:ascii="Arial" w:hAnsi="Arial" w:cs="Arial"/>
          <w:b/>
          <w:bCs/>
          <w:sz w:val="40"/>
          <w:szCs w:val="40"/>
        </w:rPr>
      </w:pPr>
    </w:p>
    <w:p w14:paraId="584B5E27" w14:textId="6EF1D91B" w:rsidR="0091225C" w:rsidRPr="00E0381F" w:rsidRDefault="0010387C" w:rsidP="0091225C">
      <w:pPr>
        <w:pStyle w:val="BodyText"/>
        <w:spacing w:before="0"/>
        <w:ind w:left="0"/>
        <w:rPr>
          <w:rFonts w:ascii="Arial" w:hAnsi="Arial" w:cs="Arial"/>
          <w:b/>
          <w:bCs/>
          <w:sz w:val="40"/>
          <w:szCs w:val="40"/>
        </w:rPr>
      </w:pPr>
      <w:r w:rsidRPr="00E0381F">
        <w:rPr>
          <w:rFonts w:ascii="Arial" w:hAnsi="Arial" w:cs="Arial"/>
          <w:b/>
          <w:bCs/>
          <w:sz w:val="40"/>
          <w:szCs w:val="40"/>
        </w:rPr>
        <w:t>Driver assessment procedure</w:t>
      </w:r>
    </w:p>
    <w:p w14:paraId="3DADB0B3" w14:textId="5E67E5CB" w:rsidR="0088595A" w:rsidRPr="00FE718D" w:rsidRDefault="0088595A" w:rsidP="004C5556">
      <w:pPr>
        <w:pStyle w:val="BodyText"/>
        <w:ind w:left="0"/>
        <w:contextualSpacing/>
        <w:rPr>
          <w:rFonts w:ascii="Arial" w:hAnsi="Arial" w:cs="Arial"/>
          <w:b/>
          <w:bCs/>
          <w:sz w:val="22"/>
        </w:rPr>
      </w:pPr>
      <w:r w:rsidRPr="00FE718D">
        <w:rPr>
          <w:rFonts w:ascii="Arial" w:hAnsi="Arial" w:cs="Arial"/>
          <w:b/>
          <w:bCs/>
          <w:sz w:val="22"/>
        </w:rPr>
        <w:t>Disclaimer</w:t>
      </w:r>
    </w:p>
    <w:p w14:paraId="3263A435" w14:textId="3E1AE381" w:rsidR="00E136DF" w:rsidRPr="00FE718D" w:rsidRDefault="00E136DF" w:rsidP="004C5556">
      <w:pPr>
        <w:contextualSpacing/>
        <w:rPr>
          <w:rFonts w:ascii="Arial" w:hAnsi="Arial" w:cs="Arial"/>
          <w:spacing w:val="-6"/>
        </w:rPr>
      </w:pPr>
      <w:r w:rsidRPr="00FE718D">
        <w:rPr>
          <w:rFonts w:ascii="Arial" w:hAnsi="Arial" w:cs="Arial"/>
          <w:spacing w:val="-6"/>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E0381F" w:rsidRPr="00FE718D">
        <w:rPr>
          <w:rFonts w:ascii="Arial" w:hAnsi="Arial" w:cs="Arial"/>
          <w:spacing w:val="-6"/>
        </w:rPr>
        <w:t xml:space="preserve"> </w:t>
      </w:r>
      <w:r w:rsidR="007A2560" w:rsidRPr="00FE718D">
        <w:rPr>
          <w:rFonts w:ascii="Arial" w:hAnsi="Arial" w:cs="Arial"/>
          <w:spacing w:val="-6"/>
        </w:rPr>
        <w:t>June</w:t>
      </w:r>
      <w:r w:rsidRPr="00FE718D">
        <w:rPr>
          <w:rFonts w:ascii="Arial" w:hAnsi="Arial" w:cs="Arial"/>
          <w:spacing w:val="-6"/>
        </w:rPr>
        <w:t xml:space="preserve"> 2022</w:t>
      </w:r>
    </w:p>
    <w:p w14:paraId="753F9CAC" w14:textId="77777777" w:rsidR="00AA183F" w:rsidRPr="00E0381F" w:rsidRDefault="00AA183F" w:rsidP="004C5556">
      <w:pPr>
        <w:contextualSpacing/>
        <w:rPr>
          <w:rFonts w:ascii="Arial" w:hAnsi="Arial" w:cs="Arial"/>
          <w:spacing w:val="-6"/>
          <w:sz w:val="24"/>
          <w:szCs w:val="24"/>
        </w:rPr>
      </w:pPr>
    </w:p>
    <w:p w14:paraId="597269E6" w14:textId="4B609932" w:rsidR="0088595A" w:rsidRPr="00E0381F" w:rsidRDefault="0088595A" w:rsidP="0035583A">
      <w:pPr>
        <w:pStyle w:val="BodyText"/>
        <w:ind w:left="0"/>
        <w:contextualSpacing/>
        <w:rPr>
          <w:rFonts w:ascii="Arial" w:hAnsi="Arial" w:cs="Arial"/>
          <w:b/>
          <w:bCs/>
        </w:rPr>
      </w:pPr>
      <w:r w:rsidRPr="00E0381F">
        <w:rPr>
          <w:rFonts w:ascii="Arial" w:hAnsi="Arial" w:cs="Arial"/>
          <w:b/>
          <w:bCs/>
        </w:rPr>
        <w:t>Instructions</w:t>
      </w:r>
    </w:p>
    <w:p w14:paraId="4BFC3A0F" w14:textId="0DC677DD" w:rsidR="00180AFA" w:rsidRPr="00E0381F"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E0381F">
        <w:rPr>
          <w:rFonts w:ascii="Arial" w:hAnsi="Arial" w:cs="Arial"/>
          <w:iCs/>
          <w:spacing w:val="-6"/>
          <w:lang w:val="en-CA"/>
        </w:rPr>
        <w:t xml:space="preserve">This template </w:t>
      </w:r>
      <w:r w:rsidR="00180AFA" w:rsidRPr="00E0381F">
        <w:rPr>
          <w:rFonts w:ascii="Arial" w:hAnsi="Arial" w:cs="Arial"/>
          <w:iCs/>
          <w:spacing w:val="-6"/>
          <w:lang w:val="en-CA"/>
        </w:rPr>
        <w:t xml:space="preserve">is intended to help you </w:t>
      </w:r>
      <w:r w:rsidR="00180AFA" w:rsidRPr="00E0381F">
        <w:rPr>
          <w:rFonts w:ascii="Arial" w:hAnsi="Arial" w:cs="Arial"/>
          <w:iCs/>
          <w:color w:val="000000" w:themeColor="text1"/>
          <w:spacing w:val="-6"/>
          <w:lang w:val="en-CA"/>
        </w:rPr>
        <w:t>build</w:t>
      </w:r>
      <w:r w:rsidR="007A3027" w:rsidRPr="00E0381F">
        <w:rPr>
          <w:rFonts w:ascii="Arial" w:hAnsi="Arial" w:cs="Arial"/>
          <w:iCs/>
          <w:color w:val="000000" w:themeColor="text1"/>
          <w:spacing w:val="-6"/>
          <w:lang w:val="en-CA"/>
        </w:rPr>
        <w:t xml:space="preserve"> a</w:t>
      </w:r>
      <w:r w:rsidR="00310A0E" w:rsidRPr="00E0381F">
        <w:rPr>
          <w:rFonts w:ascii="Arial" w:hAnsi="Arial" w:cs="Arial"/>
          <w:iCs/>
          <w:color w:val="000000" w:themeColor="text1"/>
          <w:spacing w:val="-6"/>
          <w:lang w:val="en-CA"/>
        </w:rPr>
        <w:t xml:space="preserve"> driver assessment </w:t>
      </w:r>
      <w:r w:rsidR="007A3027" w:rsidRPr="00E0381F">
        <w:rPr>
          <w:rFonts w:ascii="Arial" w:hAnsi="Arial" w:cs="Arial"/>
          <w:iCs/>
          <w:color w:val="000000" w:themeColor="text1"/>
          <w:spacing w:val="-6"/>
          <w:lang w:val="en-CA"/>
        </w:rPr>
        <w:t xml:space="preserve">procedure that’s right </w:t>
      </w:r>
      <w:r w:rsidR="00180AFA" w:rsidRPr="00E0381F">
        <w:rPr>
          <w:rFonts w:ascii="Arial" w:hAnsi="Arial" w:cs="Arial"/>
          <w:iCs/>
          <w:spacing w:val="-6"/>
          <w:lang w:val="en-CA"/>
        </w:rPr>
        <w:t xml:space="preserve">for </w:t>
      </w:r>
      <w:r w:rsidR="00180AFA" w:rsidRPr="006B5F00">
        <w:rPr>
          <w:rFonts w:ascii="Arial" w:hAnsi="Arial" w:cs="Arial"/>
          <w:iCs/>
          <w:spacing w:val="-6"/>
          <w:lang w:val="en-CA"/>
        </w:rPr>
        <w:t>your</w:t>
      </w:r>
      <w:r w:rsidR="00180AFA" w:rsidRPr="00E0381F">
        <w:rPr>
          <w:rFonts w:ascii="Arial" w:hAnsi="Arial" w:cs="Arial"/>
          <w:iCs/>
          <w:spacing w:val="-6"/>
          <w:lang w:val="en-CA"/>
        </w:rPr>
        <w:t xml:space="preserve"> organization</w:t>
      </w:r>
      <w:r w:rsidR="00310A0E" w:rsidRPr="00E0381F">
        <w:rPr>
          <w:rFonts w:ascii="Arial" w:hAnsi="Arial" w:cs="Arial"/>
          <w:iCs/>
          <w:spacing w:val="-6"/>
          <w:lang w:val="en-CA"/>
        </w:rPr>
        <w:t xml:space="preserve"> and </w:t>
      </w:r>
      <w:r w:rsidR="00310A0E" w:rsidRPr="006B5F00">
        <w:rPr>
          <w:rFonts w:ascii="Arial" w:hAnsi="Arial" w:cs="Arial"/>
          <w:iCs/>
          <w:spacing w:val="-6"/>
          <w:lang w:val="en-CA"/>
        </w:rPr>
        <w:t>your</w:t>
      </w:r>
      <w:r w:rsidR="00310A0E" w:rsidRPr="00E0381F">
        <w:rPr>
          <w:rFonts w:ascii="Arial" w:hAnsi="Arial" w:cs="Arial"/>
          <w:iCs/>
          <w:spacing w:val="-6"/>
          <w:lang w:val="en-CA"/>
        </w:rPr>
        <w:t xml:space="preserve"> employees</w:t>
      </w:r>
      <w:r w:rsidR="00180AFA" w:rsidRPr="00E0381F">
        <w:rPr>
          <w:rFonts w:ascii="Arial" w:hAnsi="Arial" w:cs="Arial"/>
          <w:iCs/>
          <w:spacing w:val="-6"/>
          <w:lang w:val="en-CA"/>
        </w:rPr>
        <w:t xml:space="preserve">. Save the template to your device. </w:t>
      </w:r>
      <w:r w:rsidR="00CA71DF" w:rsidRPr="00E0381F">
        <w:rPr>
          <w:rFonts w:ascii="Arial" w:hAnsi="Arial" w:cs="Arial"/>
          <w:iCs/>
          <w:spacing w:val="-6"/>
          <w:lang w:val="en-CA"/>
        </w:rPr>
        <w:t>E</w:t>
      </w:r>
      <w:r w:rsidR="00180AFA" w:rsidRPr="00E0381F">
        <w:rPr>
          <w:rFonts w:ascii="Arial" w:hAnsi="Arial" w:cs="Arial"/>
          <w:iCs/>
          <w:spacing w:val="-6"/>
          <w:lang w:val="en-CA"/>
        </w:rPr>
        <w:t xml:space="preserve">dit the template so it explains </w:t>
      </w:r>
      <w:r w:rsidR="0010387C" w:rsidRPr="00E0381F">
        <w:rPr>
          <w:rFonts w:ascii="Arial" w:hAnsi="Arial" w:cs="Arial"/>
          <w:iCs/>
          <w:spacing w:val="-6"/>
          <w:lang w:val="en-CA"/>
        </w:rPr>
        <w:t>the assessment procedure your staff will implement</w:t>
      </w:r>
      <w:r w:rsidR="00180AFA" w:rsidRPr="00E0381F">
        <w:rPr>
          <w:rFonts w:ascii="Arial" w:hAnsi="Arial" w:cs="Arial"/>
          <w:iCs/>
          <w:spacing w:val="-6"/>
          <w:lang w:val="en-CA"/>
        </w:rPr>
        <w:t xml:space="preserve">. </w:t>
      </w:r>
      <w:r w:rsidR="00783C3C" w:rsidRPr="00E0381F">
        <w:rPr>
          <w:rFonts w:ascii="Arial" w:hAnsi="Arial" w:cs="Arial"/>
          <w:iCs/>
          <w:spacing w:val="-6"/>
          <w:lang w:val="en-CA"/>
        </w:rPr>
        <w:t xml:space="preserve">Replace items </w:t>
      </w:r>
      <w:r w:rsidR="00783C3C" w:rsidRPr="00FE718D">
        <w:rPr>
          <w:rFonts w:ascii="Arial" w:hAnsi="Arial" w:cs="Arial"/>
          <w:b/>
          <w:bCs/>
          <w:iCs/>
          <w:color w:val="F76700"/>
          <w:spacing w:val="-6"/>
          <w:lang w:val="en-CA"/>
        </w:rPr>
        <w:t>written in orange</w:t>
      </w:r>
      <w:r w:rsidR="00783C3C" w:rsidRPr="00FE718D">
        <w:rPr>
          <w:rFonts w:ascii="Arial" w:hAnsi="Arial" w:cs="Arial"/>
          <w:iCs/>
          <w:color w:val="F76700"/>
          <w:spacing w:val="-6"/>
          <w:lang w:val="en-CA"/>
        </w:rPr>
        <w:t xml:space="preserve"> </w:t>
      </w:r>
      <w:r w:rsidR="00783C3C" w:rsidRPr="00E0381F">
        <w:rPr>
          <w:rFonts w:ascii="Arial" w:hAnsi="Arial" w:cs="Arial"/>
          <w:iCs/>
          <w:spacing w:val="-6"/>
          <w:lang w:val="en-CA"/>
        </w:rPr>
        <w:t>with your own information</w:t>
      </w:r>
      <w:r w:rsidR="00CF42F3" w:rsidRPr="00E0381F">
        <w:rPr>
          <w:rFonts w:ascii="Arial" w:hAnsi="Arial" w:cs="Arial"/>
          <w:iCs/>
          <w:spacing w:val="-6"/>
          <w:lang w:val="en-CA"/>
        </w:rPr>
        <w:t>.</w:t>
      </w:r>
      <w:r w:rsidR="00783C3C" w:rsidRPr="00E0381F">
        <w:rPr>
          <w:rFonts w:ascii="Arial" w:hAnsi="Arial" w:cs="Arial"/>
          <w:iCs/>
          <w:spacing w:val="-6"/>
          <w:lang w:val="en-CA"/>
        </w:rPr>
        <w:t xml:space="preserve"> Delete </w:t>
      </w:r>
      <w:r w:rsidR="006B5F00">
        <w:rPr>
          <w:rFonts w:ascii="Arial" w:hAnsi="Arial" w:cs="Arial"/>
          <w:iCs/>
          <w:spacing w:val="-6"/>
          <w:lang w:val="en-CA"/>
        </w:rPr>
        <w:t xml:space="preserve">“Policy/procedures template”, </w:t>
      </w:r>
      <w:r w:rsidR="00783C3C" w:rsidRPr="00E0381F">
        <w:rPr>
          <w:rFonts w:ascii="Arial" w:hAnsi="Arial" w:cs="Arial"/>
          <w:iCs/>
          <w:spacing w:val="-6"/>
          <w:lang w:val="en-CA"/>
        </w:rPr>
        <w:t>the disclaimer</w:t>
      </w:r>
      <w:r w:rsidR="006B5F00">
        <w:rPr>
          <w:rFonts w:ascii="Arial" w:hAnsi="Arial" w:cs="Arial"/>
          <w:iCs/>
          <w:spacing w:val="-6"/>
          <w:lang w:val="en-CA"/>
        </w:rPr>
        <w:t>,</w:t>
      </w:r>
      <w:r w:rsidR="00783C3C" w:rsidRPr="00E0381F">
        <w:rPr>
          <w:rFonts w:ascii="Arial" w:hAnsi="Arial" w:cs="Arial"/>
          <w:iCs/>
          <w:spacing w:val="-6"/>
          <w:lang w:val="en-CA"/>
        </w:rPr>
        <w:t xml:space="preserve"> and instructions when done.</w:t>
      </w:r>
    </w:p>
    <w:p w14:paraId="01E17A88" w14:textId="77777777" w:rsidR="00E10B90" w:rsidRPr="00E0381F" w:rsidRDefault="00E10B90" w:rsidP="00D50655">
      <w:pPr>
        <w:pStyle w:val="BodyText"/>
        <w:spacing w:before="240" w:after="60"/>
        <w:ind w:left="0"/>
        <w:rPr>
          <w:rFonts w:ascii="Arial" w:hAnsi="Arial" w:cs="Arial"/>
          <w:b/>
          <w:bCs/>
          <w:szCs w:val="24"/>
        </w:rPr>
      </w:pPr>
    </w:p>
    <w:p w14:paraId="6640C301" w14:textId="3342CA71" w:rsidR="00E10B90" w:rsidRPr="00E0381F" w:rsidRDefault="00E10B90" w:rsidP="00E10B90">
      <w:pPr>
        <w:pStyle w:val="BodyText"/>
        <w:spacing w:before="0"/>
        <w:ind w:left="0"/>
        <w:rPr>
          <w:rFonts w:ascii="Arial" w:hAnsi="Arial" w:cs="Arial"/>
          <w:b/>
          <w:bCs/>
          <w:sz w:val="32"/>
          <w:szCs w:val="32"/>
        </w:rPr>
      </w:pPr>
      <w:r w:rsidRPr="00FE718D">
        <w:rPr>
          <w:rFonts w:ascii="Arial" w:hAnsi="Arial" w:cs="Arial"/>
          <w:i/>
          <w:iCs/>
          <w:color w:val="F76700"/>
          <w:sz w:val="32"/>
          <w:szCs w:val="32"/>
        </w:rPr>
        <w:t>[</w:t>
      </w:r>
      <w:r w:rsidRPr="00FE718D">
        <w:rPr>
          <w:rFonts w:ascii="Arial" w:hAnsi="Arial" w:cs="Arial"/>
          <w:b/>
          <w:bCs/>
          <w:i/>
          <w:color w:val="F76700"/>
          <w:spacing w:val="-6"/>
          <w:sz w:val="32"/>
          <w:szCs w:val="32"/>
        </w:rPr>
        <w:t>Organization</w:t>
      </w:r>
      <w:r w:rsidRPr="00FE718D">
        <w:rPr>
          <w:rFonts w:ascii="Arial" w:hAnsi="Arial" w:cs="Arial"/>
          <w:i/>
          <w:iCs/>
          <w:color w:val="F76700"/>
          <w:sz w:val="32"/>
          <w:szCs w:val="32"/>
        </w:rPr>
        <w:t xml:space="preserve">] </w:t>
      </w:r>
      <w:r w:rsidRPr="00E0381F">
        <w:rPr>
          <w:rFonts w:ascii="Arial" w:hAnsi="Arial" w:cs="Arial"/>
          <w:b/>
          <w:bCs/>
          <w:sz w:val="32"/>
          <w:szCs w:val="32"/>
        </w:rPr>
        <w:t>driver assessment procedure</w:t>
      </w:r>
    </w:p>
    <w:p w14:paraId="05706C43" w14:textId="422662FC" w:rsidR="007428B3" w:rsidRPr="00E0381F" w:rsidRDefault="007428B3" w:rsidP="00D50655">
      <w:pPr>
        <w:pStyle w:val="BodyText"/>
        <w:spacing w:before="240" w:after="60"/>
        <w:ind w:left="0"/>
        <w:rPr>
          <w:rFonts w:ascii="Arial" w:hAnsi="Arial" w:cs="Arial"/>
          <w:b/>
          <w:bCs/>
          <w:szCs w:val="24"/>
        </w:rPr>
      </w:pPr>
      <w:r w:rsidRPr="00E0381F">
        <w:rPr>
          <w:rFonts w:ascii="Arial" w:hAnsi="Arial" w:cs="Arial"/>
          <w:b/>
          <w:bCs/>
          <w:szCs w:val="24"/>
        </w:rPr>
        <w:t>Why we have this procedure</w:t>
      </w:r>
    </w:p>
    <w:p w14:paraId="572FB1F6" w14:textId="153F4115" w:rsidR="006E0A8D" w:rsidRPr="00E0381F" w:rsidRDefault="0090272E" w:rsidP="001E5A55">
      <w:pPr>
        <w:widowControl/>
        <w:autoSpaceDE/>
        <w:autoSpaceDN/>
        <w:spacing w:line="276" w:lineRule="auto"/>
        <w:rPr>
          <w:rFonts w:ascii="Arial" w:eastAsiaTheme="minorHAnsi" w:hAnsi="Arial" w:cs="Arial"/>
          <w:color w:val="000000" w:themeColor="text1"/>
          <w:sz w:val="24"/>
          <w:szCs w:val="24"/>
        </w:rPr>
      </w:pPr>
      <w:r w:rsidRPr="00E0381F">
        <w:rPr>
          <w:rFonts w:ascii="Arial" w:eastAsia="Times New Roman" w:hAnsi="Arial" w:cs="Arial"/>
          <w:color w:val="000000"/>
          <w:spacing w:val="-3"/>
          <w:sz w:val="24"/>
          <w:szCs w:val="24"/>
        </w:rPr>
        <w:t>B</w:t>
      </w:r>
      <w:r w:rsidR="001E5A55" w:rsidRPr="00E0381F">
        <w:rPr>
          <w:rFonts w:ascii="Arial" w:eastAsia="Times New Roman" w:hAnsi="Arial" w:cs="Arial"/>
          <w:color w:val="000000"/>
          <w:spacing w:val="-3"/>
          <w:sz w:val="24"/>
          <w:szCs w:val="24"/>
        </w:rPr>
        <w:t xml:space="preserve">efore an employee is assigned or undertakes work-related driving for </w:t>
      </w:r>
      <w:r w:rsidR="001E5A55" w:rsidRPr="00FE718D">
        <w:rPr>
          <w:rFonts w:ascii="Arial" w:hAnsi="Arial" w:cs="Arial"/>
          <w:i/>
          <w:iCs/>
          <w:color w:val="F76700"/>
          <w:sz w:val="24"/>
          <w:szCs w:val="24"/>
        </w:rPr>
        <w:t>[</w:t>
      </w:r>
      <w:r w:rsidR="001E5A55" w:rsidRPr="00FE718D">
        <w:rPr>
          <w:rFonts w:ascii="Arial" w:hAnsi="Arial" w:cs="Arial"/>
          <w:b/>
          <w:bCs/>
          <w:i/>
          <w:color w:val="F76700"/>
          <w:spacing w:val="-6"/>
          <w:sz w:val="24"/>
          <w:szCs w:val="24"/>
        </w:rPr>
        <w:t>Organization</w:t>
      </w:r>
      <w:r w:rsidR="001E5A55" w:rsidRPr="00FE718D">
        <w:rPr>
          <w:rFonts w:ascii="Arial" w:hAnsi="Arial" w:cs="Arial"/>
          <w:i/>
          <w:iCs/>
          <w:color w:val="F76700"/>
          <w:sz w:val="24"/>
          <w:szCs w:val="24"/>
        </w:rPr>
        <w:t>]</w:t>
      </w:r>
      <w:r w:rsidR="001E5A55" w:rsidRPr="00E0381F">
        <w:rPr>
          <w:rFonts w:ascii="Arial" w:eastAsia="Times New Roman" w:hAnsi="Arial" w:cs="Arial"/>
          <w:color w:val="000000"/>
          <w:spacing w:val="-3"/>
          <w:sz w:val="24"/>
          <w:szCs w:val="24"/>
        </w:rPr>
        <w:t xml:space="preserve">, they will demonstrate they can competently and safely operate the vehicle. </w:t>
      </w:r>
      <w:r w:rsidR="00315649" w:rsidRPr="00E0381F">
        <w:rPr>
          <w:rFonts w:ascii="Arial" w:eastAsiaTheme="minorHAnsi" w:hAnsi="Arial" w:cs="Arial"/>
          <w:color w:val="000000" w:themeColor="text1"/>
          <w:sz w:val="24"/>
          <w:szCs w:val="24"/>
        </w:rPr>
        <w:t>The purpose of this procedure is to explain ho</w:t>
      </w:r>
      <w:r w:rsidR="00E10B90" w:rsidRPr="00E0381F">
        <w:rPr>
          <w:rFonts w:ascii="Arial" w:eastAsiaTheme="minorHAnsi" w:hAnsi="Arial" w:cs="Arial"/>
          <w:color w:val="000000" w:themeColor="text1"/>
          <w:sz w:val="24"/>
          <w:szCs w:val="24"/>
        </w:rPr>
        <w:t xml:space="preserve">w we </w:t>
      </w:r>
      <w:r w:rsidR="00315649" w:rsidRPr="00E0381F">
        <w:rPr>
          <w:rFonts w:ascii="Arial" w:eastAsiaTheme="minorHAnsi" w:hAnsi="Arial" w:cs="Arial"/>
          <w:color w:val="000000" w:themeColor="text1"/>
          <w:sz w:val="24"/>
          <w:szCs w:val="24"/>
        </w:rPr>
        <w:t>will observe and evaluate employees</w:t>
      </w:r>
      <w:r w:rsidR="00E10B90" w:rsidRPr="00E0381F">
        <w:rPr>
          <w:rFonts w:ascii="Arial" w:eastAsiaTheme="minorHAnsi" w:hAnsi="Arial" w:cs="Arial"/>
          <w:color w:val="000000" w:themeColor="text1"/>
          <w:sz w:val="24"/>
          <w:szCs w:val="24"/>
        </w:rPr>
        <w:t xml:space="preserve">. </w:t>
      </w:r>
      <w:r w:rsidR="0054482B" w:rsidRPr="00E0381F">
        <w:rPr>
          <w:rFonts w:ascii="Arial" w:eastAsiaTheme="minorHAnsi" w:hAnsi="Arial" w:cs="Arial"/>
          <w:color w:val="000000" w:themeColor="text1"/>
          <w:sz w:val="24"/>
          <w:szCs w:val="24"/>
        </w:rPr>
        <w:t>This will help determine w</w:t>
      </w:r>
      <w:r w:rsidR="006E0A8D" w:rsidRPr="00E0381F">
        <w:rPr>
          <w:rFonts w:ascii="Arial" w:eastAsiaTheme="minorHAnsi" w:hAnsi="Arial" w:cs="Arial"/>
          <w:color w:val="000000" w:themeColor="text1"/>
          <w:sz w:val="24"/>
          <w:szCs w:val="24"/>
        </w:rPr>
        <w:t xml:space="preserve">hat driving assignments they are ready to undertake, and what instruction and training is necessary to help </w:t>
      </w:r>
      <w:r w:rsidR="0054482B" w:rsidRPr="00E0381F">
        <w:rPr>
          <w:rFonts w:ascii="Arial" w:eastAsiaTheme="minorHAnsi" w:hAnsi="Arial" w:cs="Arial"/>
          <w:color w:val="000000" w:themeColor="text1"/>
          <w:sz w:val="24"/>
          <w:szCs w:val="24"/>
        </w:rPr>
        <w:t>them</w:t>
      </w:r>
      <w:r w:rsidR="006E0A8D" w:rsidRPr="00E0381F">
        <w:rPr>
          <w:rFonts w:ascii="Arial" w:eastAsiaTheme="minorHAnsi" w:hAnsi="Arial" w:cs="Arial"/>
          <w:color w:val="000000" w:themeColor="text1"/>
          <w:sz w:val="24"/>
          <w:szCs w:val="24"/>
        </w:rPr>
        <w:t xml:space="preserve"> build the skills they need.</w:t>
      </w:r>
    </w:p>
    <w:p w14:paraId="02D034D6" w14:textId="77777777" w:rsidR="00F72046" w:rsidRPr="00E0381F" w:rsidRDefault="00F72046" w:rsidP="004C5556">
      <w:pPr>
        <w:spacing w:before="240" w:after="60" w:line="276" w:lineRule="auto"/>
        <w:rPr>
          <w:rFonts w:ascii="Arial" w:eastAsiaTheme="minorHAnsi" w:hAnsi="Arial" w:cs="Arial"/>
          <w:color w:val="000000" w:themeColor="text1"/>
          <w:sz w:val="24"/>
          <w:szCs w:val="24"/>
        </w:rPr>
      </w:pPr>
      <w:r w:rsidRPr="00E0381F">
        <w:rPr>
          <w:rFonts w:ascii="Arial" w:hAnsi="Arial" w:cs="Arial"/>
          <w:b/>
          <w:sz w:val="24"/>
          <w:szCs w:val="24"/>
        </w:rPr>
        <w:t>Who needs to follow this procedure</w:t>
      </w:r>
    </w:p>
    <w:p w14:paraId="677093D6" w14:textId="2420ECDE" w:rsidR="00F72046" w:rsidRPr="00E0381F" w:rsidRDefault="008A4C39" w:rsidP="004C5556">
      <w:pPr>
        <w:pStyle w:val="BodyText"/>
        <w:spacing w:before="0"/>
        <w:ind w:left="0"/>
        <w:rPr>
          <w:rFonts w:ascii="Arial" w:hAnsi="Arial" w:cs="Arial"/>
          <w:szCs w:val="24"/>
        </w:rPr>
      </w:pPr>
      <w:r w:rsidRPr="00E0381F">
        <w:rPr>
          <w:rFonts w:ascii="Arial" w:hAnsi="Arial" w:cs="Arial"/>
          <w:szCs w:val="24"/>
        </w:rPr>
        <w:t>All</w:t>
      </w:r>
      <w:r w:rsidR="00F72046" w:rsidRPr="00E0381F">
        <w:rPr>
          <w:rFonts w:ascii="Arial" w:hAnsi="Arial" w:cs="Arial"/>
          <w:szCs w:val="24"/>
        </w:rPr>
        <w:t xml:space="preserve"> </w:t>
      </w:r>
      <w:r w:rsidRPr="00FE718D">
        <w:rPr>
          <w:rFonts w:ascii="Arial" w:hAnsi="Arial" w:cs="Arial"/>
          <w:i/>
          <w:iCs/>
          <w:color w:val="F76700"/>
          <w:szCs w:val="24"/>
        </w:rPr>
        <w:t>[</w:t>
      </w:r>
      <w:r w:rsidRPr="00FE718D">
        <w:rPr>
          <w:rFonts w:ascii="Arial" w:hAnsi="Arial" w:cs="Arial"/>
          <w:b/>
          <w:bCs/>
          <w:i/>
          <w:color w:val="F76700"/>
          <w:spacing w:val="-6"/>
          <w:szCs w:val="24"/>
        </w:rPr>
        <w:t>Organization</w:t>
      </w:r>
      <w:r w:rsidRPr="00FE718D">
        <w:rPr>
          <w:rFonts w:ascii="Arial" w:hAnsi="Arial" w:cs="Arial"/>
          <w:i/>
          <w:iCs/>
          <w:color w:val="F76700"/>
          <w:szCs w:val="24"/>
        </w:rPr>
        <w:t>]</w:t>
      </w:r>
      <w:r w:rsidRPr="00FE718D">
        <w:rPr>
          <w:rFonts w:ascii="Arial" w:hAnsi="Arial" w:cs="Arial"/>
          <w:color w:val="F76700"/>
          <w:szCs w:val="24"/>
        </w:rPr>
        <w:t xml:space="preserve"> </w:t>
      </w:r>
      <w:r w:rsidR="00F72046" w:rsidRPr="00E0381F">
        <w:rPr>
          <w:rFonts w:ascii="Arial" w:hAnsi="Arial" w:cs="Arial"/>
          <w:szCs w:val="24"/>
        </w:rPr>
        <w:t>employee</w:t>
      </w:r>
      <w:r w:rsidRPr="00E0381F">
        <w:rPr>
          <w:rFonts w:ascii="Arial" w:hAnsi="Arial" w:cs="Arial"/>
          <w:szCs w:val="24"/>
        </w:rPr>
        <w:t>s</w:t>
      </w:r>
      <w:r w:rsidR="00F72046" w:rsidRPr="00E0381F">
        <w:rPr>
          <w:rFonts w:ascii="Arial" w:hAnsi="Arial" w:cs="Arial"/>
          <w:szCs w:val="24"/>
        </w:rPr>
        <w:t xml:space="preserve"> </w:t>
      </w:r>
      <w:r w:rsidR="00501AA7" w:rsidRPr="00E0381F">
        <w:rPr>
          <w:rFonts w:ascii="Arial" w:hAnsi="Arial" w:cs="Arial"/>
          <w:szCs w:val="24"/>
        </w:rPr>
        <w:t>who will driv</w:t>
      </w:r>
      <w:r w:rsidR="00E10B90" w:rsidRPr="00E0381F">
        <w:rPr>
          <w:rFonts w:ascii="Arial" w:hAnsi="Arial" w:cs="Arial"/>
          <w:szCs w:val="24"/>
        </w:rPr>
        <w:t xml:space="preserve">e </w:t>
      </w:r>
      <w:r w:rsidR="00501AA7" w:rsidRPr="00E0381F">
        <w:rPr>
          <w:rFonts w:ascii="Arial" w:hAnsi="Arial" w:cs="Arial"/>
          <w:szCs w:val="24"/>
        </w:rPr>
        <w:t>as part of their work</w:t>
      </w:r>
      <w:r w:rsidR="00E10B90" w:rsidRPr="00E0381F">
        <w:rPr>
          <w:rFonts w:ascii="Arial" w:hAnsi="Arial" w:cs="Arial"/>
          <w:szCs w:val="24"/>
        </w:rPr>
        <w:t xml:space="preserve"> for us</w:t>
      </w:r>
      <w:r w:rsidR="00501AA7" w:rsidRPr="00E0381F">
        <w:rPr>
          <w:rFonts w:ascii="Arial" w:hAnsi="Arial" w:cs="Arial"/>
          <w:szCs w:val="24"/>
        </w:rPr>
        <w:t>.</w:t>
      </w:r>
    </w:p>
    <w:p w14:paraId="79896833" w14:textId="77777777" w:rsidR="00525BD1" w:rsidRPr="00E0381F" w:rsidRDefault="00525BD1" w:rsidP="00525BD1">
      <w:pPr>
        <w:pStyle w:val="BodyText"/>
        <w:spacing w:before="240" w:after="60"/>
        <w:ind w:left="0"/>
        <w:rPr>
          <w:rFonts w:ascii="Arial" w:hAnsi="Arial" w:cs="Arial"/>
          <w:b/>
          <w:bCs/>
          <w:szCs w:val="24"/>
        </w:rPr>
      </w:pPr>
      <w:r w:rsidRPr="00E0381F">
        <w:rPr>
          <w:rFonts w:ascii="Arial" w:hAnsi="Arial" w:cs="Arial"/>
          <w:b/>
          <w:bCs/>
          <w:szCs w:val="24"/>
        </w:rPr>
        <w:t>Employer responsibilities</w:t>
      </w:r>
    </w:p>
    <w:p w14:paraId="276F6A42" w14:textId="4ECBD2FE" w:rsidR="00525BD1" w:rsidRPr="00E0381F" w:rsidRDefault="00525BD1" w:rsidP="00062B65">
      <w:pPr>
        <w:pStyle w:val="BodyText"/>
        <w:spacing w:before="0"/>
        <w:ind w:left="0"/>
        <w:rPr>
          <w:rFonts w:ascii="Arial" w:hAnsi="Arial" w:cs="Arial"/>
          <w:szCs w:val="24"/>
        </w:rPr>
      </w:pPr>
      <w:r w:rsidRPr="00E0381F">
        <w:rPr>
          <w:rFonts w:ascii="Arial" w:hAnsi="Arial" w:cs="Arial"/>
          <w:szCs w:val="24"/>
        </w:rPr>
        <w:t>As part of our responsibilities to ensure the health and safety of our employees,</w:t>
      </w:r>
      <w:r w:rsidRPr="00E0381F">
        <w:rPr>
          <w:rFonts w:ascii="Arial" w:hAnsi="Arial" w:cs="Arial"/>
          <w:i/>
          <w:iCs/>
          <w:szCs w:val="24"/>
        </w:rPr>
        <w:t xml:space="preserve"> </w:t>
      </w:r>
      <w:r w:rsidRPr="00FE718D">
        <w:rPr>
          <w:rFonts w:ascii="Arial" w:hAnsi="Arial" w:cs="Arial"/>
          <w:i/>
          <w:iCs/>
          <w:color w:val="F76700"/>
          <w:szCs w:val="24"/>
        </w:rPr>
        <w:t>[</w:t>
      </w:r>
      <w:r w:rsidRPr="00FE718D">
        <w:rPr>
          <w:rFonts w:ascii="Arial" w:hAnsi="Arial" w:cs="Arial"/>
          <w:b/>
          <w:bCs/>
          <w:i/>
          <w:color w:val="F76700"/>
          <w:spacing w:val="-6"/>
          <w:szCs w:val="24"/>
        </w:rPr>
        <w:t>Organization</w:t>
      </w:r>
      <w:r w:rsidRPr="00FE718D">
        <w:rPr>
          <w:rFonts w:ascii="Arial" w:hAnsi="Arial" w:cs="Arial"/>
          <w:i/>
          <w:iCs/>
          <w:color w:val="F76700"/>
          <w:szCs w:val="24"/>
        </w:rPr>
        <w:t>]</w:t>
      </w:r>
      <w:r w:rsidRPr="00FE718D">
        <w:rPr>
          <w:rFonts w:ascii="Arial" w:hAnsi="Arial" w:cs="Arial"/>
          <w:color w:val="F76700"/>
          <w:szCs w:val="24"/>
        </w:rPr>
        <w:t xml:space="preserve"> </w:t>
      </w:r>
      <w:r w:rsidRPr="00E0381F">
        <w:rPr>
          <w:rFonts w:ascii="Arial" w:hAnsi="Arial" w:cs="Arial"/>
          <w:szCs w:val="24"/>
        </w:rPr>
        <w:t>will support all our employees to implement this procedure and help reduce road safety risks.</w:t>
      </w:r>
      <w:r w:rsidR="00D66C81" w:rsidRPr="00E0381F">
        <w:rPr>
          <w:rFonts w:ascii="Arial" w:hAnsi="Arial" w:cs="Arial"/>
          <w:szCs w:val="24"/>
        </w:rPr>
        <w:t xml:space="preserve"> </w:t>
      </w:r>
      <w:r w:rsidR="00E10B90" w:rsidRPr="00E0381F">
        <w:rPr>
          <w:rFonts w:ascii="Arial" w:hAnsi="Arial" w:cs="Arial"/>
          <w:szCs w:val="24"/>
        </w:rPr>
        <w:t xml:space="preserve">We </w:t>
      </w:r>
      <w:r w:rsidR="00D66C81" w:rsidRPr="00E0381F">
        <w:rPr>
          <w:rFonts w:ascii="Arial" w:hAnsi="Arial" w:cs="Arial"/>
          <w:szCs w:val="24"/>
        </w:rPr>
        <w:t xml:space="preserve">acknowledge </w:t>
      </w:r>
      <w:r w:rsidR="00E10B90" w:rsidRPr="00E0381F">
        <w:rPr>
          <w:rFonts w:ascii="Arial" w:hAnsi="Arial" w:cs="Arial"/>
          <w:szCs w:val="24"/>
        </w:rPr>
        <w:t xml:space="preserve">our </w:t>
      </w:r>
      <w:r w:rsidR="00D66C81" w:rsidRPr="00E0381F">
        <w:rPr>
          <w:rFonts w:ascii="Arial" w:hAnsi="Arial" w:cs="Arial"/>
          <w:szCs w:val="24"/>
        </w:rPr>
        <w:t xml:space="preserve">responsibility to ensure assessments are completed </w:t>
      </w:r>
      <w:r w:rsidR="00E10B90" w:rsidRPr="00E0381F">
        <w:rPr>
          <w:rFonts w:ascii="Arial" w:hAnsi="Arial" w:cs="Arial"/>
          <w:szCs w:val="24"/>
        </w:rPr>
        <w:t xml:space="preserve">according to </w:t>
      </w:r>
      <w:r w:rsidR="00D66C81" w:rsidRPr="00E0381F">
        <w:rPr>
          <w:rFonts w:ascii="Arial" w:hAnsi="Arial" w:cs="Arial"/>
          <w:szCs w:val="24"/>
        </w:rPr>
        <w:t>this policy.</w:t>
      </w:r>
    </w:p>
    <w:p w14:paraId="3662FFFA" w14:textId="77777777" w:rsidR="00FE718D" w:rsidRDefault="00FE718D" w:rsidP="00525BD1">
      <w:pPr>
        <w:pStyle w:val="BodyText"/>
        <w:spacing w:before="240" w:after="60"/>
        <w:ind w:left="0"/>
        <w:rPr>
          <w:rFonts w:ascii="Arial" w:hAnsi="Arial" w:cs="Arial"/>
          <w:b/>
          <w:bCs/>
          <w:szCs w:val="24"/>
        </w:rPr>
      </w:pPr>
    </w:p>
    <w:p w14:paraId="7C7BCC65" w14:textId="77777777" w:rsidR="00FE718D" w:rsidRDefault="00FE718D" w:rsidP="00525BD1">
      <w:pPr>
        <w:pStyle w:val="BodyText"/>
        <w:spacing w:before="240" w:after="60"/>
        <w:ind w:left="0"/>
        <w:rPr>
          <w:rFonts w:ascii="Arial" w:hAnsi="Arial" w:cs="Arial"/>
          <w:b/>
          <w:bCs/>
          <w:szCs w:val="24"/>
        </w:rPr>
      </w:pPr>
    </w:p>
    <w:p w14:paraId="784C3805" w14:textId="0F02E0EE" w:rsidR="00525BD1" w:rsidRPr="00E0381F" w:rsidRDefault="00525BD1" w:rsidP="00525BD1">
      <w:pPr>
        <w:pStyle w:val="BodyText"/>
        <w:spacing w:before="240" w:after="60"/>
        <w:ind w:left="0"/>
        <w:rPr>
          <w:rFonts w:ascii="Arial" w:hAnsi="Arial" w:cs="Arial"/>
          <w:b/>
          <w:bCs/>
          <w:szCs w:val="24"/>
        </w:rPr>
      </w:pPr>
      <w:r w:rsidRPr="00E0381F">
        <w:rPr>
          <w:rFonts w:ascii="Arial" w:hAnsi="Arial" w:cs="Arial"/>
          <w:b/>
          <w:bCs/>
          <w:szCs w:val="24"/>
        </w:rPr>
        <w:lastRenderedPageBreak/>
        <w:t>Supervisor responsibilities</w:t>
      </w:r>
    </w:p>
    <w:p w14:paraId="0367BE07" w14:textId="004A0CD1" w:rsidR="0037486F" w:rsidRPr="00E0381F" w:rsidRDefault="0037486F" w:rsidP="00062B65">
      <w:pPr>
        <w:widowControl/>
        <w:autoSpaceDE/>
        <w:autoSpaceDN/>
        <w:spacing w:line="276" w:lineRule="auto"/>
        <w:rPr>
          <w:rFonts w:ascii="Arial" w:eastAsiaTheme="minorHAnsi" w:hAnsi="Arial" w:cs="Arial"/>
          <w:sz w:val="24"/>
          <w:szCs w:val="24"/>
        </w:rPr>
      </w:pPr>
      <w:r w:rsidRPr="00E0381F">
        <w:rPr>
          <w:rFonts w:ascii="Arial" w:eastAsiaTheme="minorHAnsi" w:hAnsi="Arial" w:cs="Arial"/>
          <w:sz w:val="24"/>
          <w:szCs w:val="24"/>
        </w:rPr>
        <w:t xml:space="preserve">The employee’s supervisor is responsible to </w:t>
      </w:r>
      <w:r w:rsidR="00062B65" w:rsidRPr="00E0381F">
        <w:rPr>
          <w:rFonts w:ascii="Arial" w:eastAsiaTheme="minorHAnsi" w:hAnsi="Arial" w:cs="Arial"/>
          <w:sz w:val="24"/>
          <w:szCs w:val="24"/>
        </w:rPr>
        <w:t xml:space="preserve">see that assessments are completed. They may do the assessments themselves, or they may </w:t>
      </w:r>
      <w:r w:rsidR="00D66C81" w:rsidRPr="00E0381F">
        <w:rPr>
          <w:rFonts w:ascii="Arial" w:eastAsiaTheme="minorHAnsi" w:hAnsi="Arial" w:cs="Arial"/>
          <w:sz w:val="24"/>
          <w:szCs w:val="24"/>
        </w:rPr>
        <w:t xml:space="preserve">engage another </w:t>
      </w:r>
      <w:r w:rsidR="00062B65" w:rsidRPr="00E0381F">
        <w:rPr>
          <w:rFonts w:ascii="Arial" w:eastAsiaTheme="minorHAnsi" w:hAnsi="Arial" w:cs="Arial"/>
          <w:sz w:val="24"/>
          <w:szCs w:val="24"/>
        </w:rPr>
        <w:t xml:space="preserve">qualified </w:t>
      </w:r>
      <w:r w:rsidR="00D66C81" w:rsidRPr="00E0381F">
        <w:rPr>
          <w:rFonts w:ascii="Arial" w:eastAsiaTheme="minorHAnsi" w:hAnsi="Arial" w:cs="Arial"/>
          <w:sz w:val="24"/>
          <w:szCs w:val="24"/>
        </w:rPr>
        <w:t xml:space="preserve">party </w:t>
      </w:r>
      <w:r w:rsidR="00E10B90" w:rsidRPr="00E0381F">
        <w:rPr>
          <w:rFonts w:ascii="Arial" w:eastAsiaTheme="minorHAnsi" w:hAnsi="Arial" w:cs="Arial"/>
          <w:sz w:val="24"/>
          <w:szCs w:val="24"/>
        </w:rPr>
        <w:t xml:space="preserve">such as </w:t>
      </w:r>
      <w:r w:rsidRPr="00E0381F">
        <w:rPr>
          <w:rFonts w:ascii="Arial" w:eastAsiaTheme="minorHAnsi" w:hAnsi="Arial" w:cs="Arial"/>
          <w:sz w:val="24"/>
          <w:szCs w:val="24"/>
        </w:rPr>
        <w:t xml:space="preserve">driving </w:t>
      </w:r>
      <w:r w:rsidR="00D66C81" w:rsidRPr="00E0381F">
        <w:rPr>
          <w:rFonts w:ascii="Arial" w:eastAsiaTheme="minorHAnsi" w:hAnsi="Arial" w:cs="Arial"/>
          <w:sz w:val="24"/>
          <w:szCs w:val="24"/>
        </w:rPr>
        <w:t xml:space="preserve">instructor or </w:t>
      </w:r>
      <w:r w:rsidRPr="00E0381F">
        <w:rPr>
          <w:rFonts w:ascii="Arial" w:eastAsiaTheme="minorHAnsi" w:hAnsi="Arial" w:cs="Arial"/>
          <w:sz w:val="24"/>
          <w:szCs w:val="24"/>
        </w:rPr>
        <w:t>trainer.</w:t>
      </w:r>
    </w:p>
    <w:p w14:paraId="7D5DD578" w14:textId="44A71225" w:rsidR="0037486F" w:rsidRPr="00E0381F" w:rsidRDefault="0037486F" w:rsidP="0037486F">
      <w:pPr>
        <w:widowControl/>
        <w:autoSpaceDE/>
        <w:autoSpaceDN/>
        <w:spacing w:before="120" w:line="276" w:lineRule="auto"/>
        <w:rPr>
          <w:rFonts w:ascii="Arial" w:eastAsiaTheme="minorHAnsi" w:hAnsi="Arial" w:cs="Arial"/>
          <w:sz w:val="24"/>
          <w:szCs w:val="24"/>
        </w:rPr>
      </w:pPr>
      <w:r w:rsidRPr="00E0381F">
        <w:rPr>
          <w:rFonts w:ascii="Arial" w:eastAsiaTheme="minorHAnsi" w:hAnsi="Arial" w:cs="Arial"/>
          <w:sz w:val="24"/>
          <w:szCs w:val="24"/>
        </w:rPr>
        <w:t xml:space="preserve">The </w:t>
      </w:r>
      <w:r w:rsidR="00062B65" w:rsidRPr="00E0381F">
        <w:rPr>
          <w:rFonts w:ascii="Arial" w:eastAsiaTheme="minorHAnsi" w:hAnsi="Arial" w:cs="Arial"/>
          <w:sz w:val="24"/>
          <w:szCs w:val="24"/>
        </w:rPr>
        <w:t>supervisor/assessor</w:t>
      </w:r>
      <w:r w:rsidRPr="00E0381F">
        <w:rPr>
          <w:rFonts w:ascii="Arial" w:eastAsiaTheme="minorHAnsi" w:hAnsi="Arial" w:cs="Arial"/>
          <w:sz w:val="24"/>
          <w:szCs w:val="24"/>
        </w:rPr>
        <w:t xml:space="preserve"> will</w:t>
      </w:r>
      <w:r w:rsidR="00062B65" w:rsidRPr="00E0381F">
        <w:rPr>
          <w:rFonts w:ascii="Arial" w:eastAsiaTheme="minorHAnsi" w:hAnsi="Arial" w:cs="Arial"/>
          <w:sz w:val="24"/>
          <w:szCs w:val="24"/>
        </w:rPr>
        <w:t>:</w:t>
      </w:r>
    </w:p>
    <w:p w14:paraId="13D36664" w14:textId="2896B165" w:rsidR="0037486F" w:rsidRPr="00E0381F" w:rsidRDefault="00E10B90" w:rsidP="000F3492">
      <w:pPr>
        <w:widowControl/>
        <w:numPr>
          <w:ilvl w:val="0"/>
          <w:numId w:val="31"/>
        </w:numPr>
        <w:autoSpaceDE/>
        <w:autoSpaceDN/>
        <w:spacing w:before="60" w:after="60" w:line="276" w:lineRule="auto"/>
        <w:ind w:left="567" w:hanging="425"/>
        <w:rPr>
          <w:rFonts w:ascii="Arial" w:eastAsiaTheme="minorHAnsi" w:hAnsi="Arial" w:cs="Arial"/>
          <w:sz w:val="24"/>
          <w:szCs w:val="24"/>
        </w:rPr>
      </w:pPr>
      <w:r w:rsidRPr="00E0381F">
        <w:rPr>
          <w:rFonts w:ascii="Arial" w:eastAsiaTheme="minorHAnsi" w:hAnsi="Arial" w:cs="Arial"/>
          <w:sz w:val="24"/>
          <w:szCs w:val="24"/>
        </w:rPr>
        <w:t>C</w:t>
      </w:r>
      <w:r w:rsidR="0037486F" w:rsidRPr="00E0381F">
        <w:rPr>
          <w:rFonts w:ascii="Arial" w:eastAsiaTheme="minorHAnsi" w:hAnsi="Arial" w:cs="Arial"/>
          <w:sz w:val="24"/>
          <w:szCs w:val="24"/>
        </w:rPr>
        <w:t>onfirm the employee has a valid driver’s licence appropriate for th</w:t>
      </w:r>
      <w:r w:rsidR="00D66C81" w:rsidRPr="00E0381F">
        <w:rPr>
          <w:rFonts w:ascii="Arial" w:eastAsiaTheme="minorHAnsi" w:hAnsi="Arial" w:cs="Arial"/>
          <w:sz w:val="24"/>
          <w:szCs w:val="24"/>
        </w:rPr>
        <w:t>e vehicle they will drive for work</w:t>
      </w:r>
    </w:p>
    <w:p w14:paraId="67543D0F" w14:textId="1B16441E" w:rsidR="001B238A" w:rsidRPr="00E0381F" w:rsidRDefault="00E10B90" w:rsidP="000F3492">
      <w:pPr>
        <w:widowControl/>
        <w:numPr>
          <w:ilvl w:val="0"/>
          <w:numId w:val="31"/>
        </w:numPr>
        <w:autoSpaceDE/>
        <w:autoSpaceDN/>
        <w:spacing w:before="60" w:after="60" w:line="276" w:lineRule="auto"/>
        <w:ind w:left="567" w:hanging="425"/>
        <w:rPr>
          <w:rFonts w:ascii="Arial" w:eastAsiaTheme="minorHAnsi" w:hAnsi="Arial" w:cs="Arial"/>
          <w:sz w:val="24"/>
          <w:szCs w:val="24"/>
        </w:rPr>
      </w:pPr>
      <w:r w:rsidRPr="00E0381F">
        <w:rPr>
          <w:rFonts w:ascii="Arial" w:eastAsiaTheme="minorHAnsi" w:hAnsi="Arial" w:cs="Arial"/>
          <w:sz w:val="24"/>
          <w:szCs w:val="24"/>
        </w:rPr>
        <w:t>V</w:t>
      </w:r>
      <w:r w:rsidR="00F205B0" w:rsidRPr="00E0381F">
        <w:rPr>
          <w:rFonts w:ascii="Arial" w:eastAsiaTheme="minorHAnsi" w:hAnsi="Arial" w:cs="Arial"/>
          <w:sz w:val="24"/>
          <w:szCs w:val="24"/>
        </w:rPr>
        <w:t xml:space="preserve">erify the employee can properly inspect the vehicle, and document that inspection using </w:t>
      </w:r>
      <w:r w:rsidR="003C1C59" w:rsidRPr="00E0381F">
        <w:rPr>
          <w:rFonts w:ascii="Arial" w:eastAsiaTheme="minorHAnsi" w:hAnsi="Arial" w:cs="Arial"/>
          <w:sz w:val="24"/>
          <w:szCs w:val="24"/>
        </w:rPr>
        <w:t xml:space="preserve">the </w:t>
      </w:r>
      <w:hyperlink r:id="rId8" w:history="1">
        <w:r w:rsidR="003C1C59" w:rsidRPr="00E0381F">
          <w:rPr>
            <w:rStyle w:val="Hyperlink"/>
            <w:rFonts w:ascii="Arial" w:eastAsiaTheme="minorHAnsi" w:hAnsi="Arial" w:cs="Arial"/>
            <w:sz w:val="24"/>
            <w:szCs w:val="24"/>
          </w:rPr>
          <w:t>Basic Vehicle Inspection and Mileage Log</w:t>
        </w:r>
      </w:hyperlink>
      <w:r w:rsidR="003C1C59" w:rsidRPr="00E0381F">
        <w:rPr>
          <w:rFonts w:ascii="Arial" w:eastAsiaTheme="minorHAnsi" w:hAnsi="Arial" w:cs="Arial"/>
          <w:sz w:val="24"/>
          <w:szCs w:val="24"/>
        </w:rPr>
        <w:t xml:space="preserve"> form</w:t>
      </w:r>
    </w:p>
    <w:p w14:paraId="4DB6D6EC" w14:textId="403FE912" w:rsidR="0037486F" w:rsidRPr="00E0381F" w:rsidRDefault="00E10B90" w:rsidP="000F3492">
      <w:pPr>
        <w:widowControl/>
        <w:numPr>
          <w:ilvl w:val="0"/>
          <w:numId w:val="31"/>
        </w:numPr>
        <w:autoSpaceDE/>
        <w:autoSpaceDN/>
        <w:spacing w:before="60" w:after="60" w:line="276" w:lineRule="auto"/>
        <w:ind w:left="567" w:hanging="425"/>
        <w:rPr>
          <w:rFonts w:ascii="Arial" w:eastAsiaTheme="minorHAnsi" w:hAnsi="Arial" w:cs="Arial"/>
          <w:sz w:val="24"/>
          <w:szCs w:val="24"/>
        </w:rPr>
      </w:pPr>
      <w:r w:rsidRPr="00E0381F">
        <w:rPr>
          <w:rFonts w:ascii="Arial" w:eastAsiaTheme="minorHAnsi" w:hAnsi="Arial" w:cs="Arial"/>
          <w:sz w:val="24"/>
          <w:szCs w:val="24"/>
        </w:rPr>
        <w:t>C</w:t>
      </w:r>
      <w:r w:rsidR="001B238A" w:rsidRPr="00E0381F">
        <w:rPr>
          <w:rFonts w:ascii="Arial" w:eastAsiaTheme="minorHAnsi" w:hAnsi="Arial" w:cs="Arial"/>
          <w:sz w:val="24"/>
          <w:szCs w:val="24"/>
        </w:rPr>
        <w:t>heck that the employee is familiar with any on-board equipment and safety features (e.g., navigation system, hydraulic lift or tailgate, racks, back-up camera, two-way radio, ABS, ESC, etc.)</w:t>
      </w:r>
    </w:p>
    <w:p w14:paraId="7C5BC1FB" w14:textId="389C3250" w:rsidR="001B238A" w:rsidRPr="00E0381F" w:rsidRDefault="00E10B90" w:rsidP="000F3492">
      <w:pPr>
        <w:widowControl/>
        <w:numPr>
          <w:ilvl w:val="0"/>
          <w:numId w:val="31"/>
        </w:numPr>
        <w:autoSpaceDE/>
        <w:autoSpaceDN/>
        <w:spacing w:before="60" w:after="60" w:line="276" w:lineRule="auto"/>
        <w:ind w:left="567" w:hanging="425"/>
        <w:rPr>
          <w:rFonts w:ascii="Arial" w:eastAsiaTheme="minorHAnsi" w:hAnsi="Arial" w:cs="Arial"/>
          <w:sz w:val="24"/>
          <w:szCs w:val="24"/>
        </w:rPr>
      </w:pPr>
      <w:r w:rsidRPr="00E0381F">
        <w:rPr>
          <w:rFonts w:ascii="Arial" w:eastAsiaTheme="minorHAnsi" w:hAnsi="Arial" w:cs="Arial"/>
          <w:sz w:val="24"/>
          <w:szCs w:val="24"/>
        </w:rPr>
        <w:t>C</w:t>
      </w:r>
      <w:r w:rsidR="001B238A" w:rsidRPr="00E0381F">
        <w:rPr>
          <w:rFonts w:ascii="Arial" w:eastAsiaTheme="minorHAnsi" w:hAnsi="Arial" w:cs="Arial"/>
          <w:sz w:val="24"/>
          <w:szCs w:val="24"/>
        </w:rPr>
        <w:t>onduct a ride-along assessment using the</w:t>
      </w:r>
      <w:r w:rsidR="003C1C59" w:rsidRPr="00E0381F">
        <w:rPr>
          <w:rFonts w:ascii="Arial" w:eastAsiaTheme="minorHAnsi" w:hAnsi="Arial" w:cs="Arial"/>
          <w:sz w:val="24"/>
          <w:szCs w:val="24"/>
        </w:rPr>
        <w:t xml:space="preserve"> </w:t>
      </w:r>
      <w:hyperlink r:id="rId9" w:history="1">
        <w:proofErr w:type="spellStart"/>
        <w:r w:rsidR="003C1C59" w:rsidRPr="00E0381F">
          <w:rPr>
            <w:rStyle w:val="Hyperlink"/>
            <w:rFonts w:ascii="Arial" w:eastAsiaTheme="minorHAnsi" w:hAnsi="Arial" w:cs="Arial"/>
            <w:sz w:val="24"/>
            <w:szCs w:val="24"/>
          </w:rPr>
          <w:t>SkillCheck</w:t>
        </w:r>
        <w:r w:rsidR="00B67EAE" w:rsidRPr="00E0381F">
          <w:rPr>
            <w:rStyle w:val="Hyperlink"/>
            <w:rFonts w:ascii="Arial" w:eastAsiaTheme="minorHAnsi" w:hAnsi="Arial" w:cs="Arial"/>
            <w:sz w:val="24"/>
            <w:szCs w:val="24"/>
          </w:rPr>
          <w:t>’s</w:t>
        </w:r>
        <w:proofErr w:type="spellEnd"/>
      </w:hyperlink>
      <w:r w:rsidR="00B67EAE" w:rsidRPr="00E0381F">
        <w:rPr>
          <w:rFonts w:ascii="Arial" w:eastAsiaTheme="minorHAnsi" w:hAnsi="Arial" w:cs="Arial"/>
          <w:sz w:val="24"/>
          <w:szCs w:val="24"/>
        </w:rPr>
        <w:t xml:space="preserve"> driver assessment guide and form</w:t>
      </w:r>
    </w:p>
    <w:p w14:paraId="7A5B4FCE" w14:textId="5B4302D9" w:rsidR="001B238A" w:rsidRPr="00E0381F" w:rsidRDefault="00E10B90" w:rsidP="000F3492">
      <w:pPr>
        <w:widowControl/>
        <w:numPr>
          <w:ilvl w:val="0"/>
          <w:numId w:val="31"/>
        </w:numPr>
        <w:autoSpaceDE/>
        <w:autoSpaceDN/>
        <w:spacing w:before="60" w:after="60" w:line="276" w:lineRule="auto"/>
        <w:ind w:left="567" w:hanging="425"/>
        <w:rPr>
          <w:rFonts w:ascii="Arial" w:eastAsiaTheme="minorHAnsi" w:hAnsi="Arial" w:cs="Arial"/>
          <w:sz w:val="24"/>
          <w:szCs w:val="24"/>
        </w:rPr>
      </w:pPr>
      <w:r w:rsidRPr="00E0381F">
        <w:rPr>
          <w:rFonts w:ascii="Arial" w:eastAsiaTheme="minorHAnsi" w:hAnsi="Arial" w:cs="Arial"/>
          <w:sz w:val="24"/>
          <w:szCs w:val="24"/>
        </w:rPr>
        <w:t>P</w:t>
      </w:r>
      <w:r w:rsidR="001B238A" w:rsidRPr="00E0381F">
        <w:rPr>
          <w:rFonts w:ascii="Arial" w:eastAsiaTheme="minorHAnsi" w:hAnsi="Arial" w:cs="Arial"/>
          <w:sz w:val="24"/>
          <w:szCs w:val="24"/>
        </w:rPr>
        <w:t xml:space="preserve">rovide </w:t>
      </w:r>
      <w:r w:rsidR="00744AE0" w:rsidRPr="00E0381F">
        <w:rPr>
          <w:rFonts w:ascii="Arial" w:eastAsiaTheme="minorHAnsi" w:hAnsi="Arial" w:cs="Arial"/>
          <w:sz w:val="24"/>
          <w:szCs w:val="24"/>
        </w:rPr>
        <w:t>the employee with a copy of their assessment</w:t>
      </w:r>
      <w:r w:rsidRPr="00E0381F">
        <w:rPr>
          <w:rFonts w:ascii="Arial" w:eastAsiaTheme="minorHAnsi" w:hAnsi="Arial" w:cs="Arial"/>
          <w:sz w:val="24"/>
          <w:szCs w:val="24"/>
        </w:rPr>
        <w:t>,</w:t>
      </w:r>
      <w:r w:rsidR="00744AE0" w:rsidRPr="00E0381F">
        <w:rPr>
          <w:rFonts w:ascii="Arial" w:eastAsiaTheme="minorHAnsi" w:hAnsi="Arial" w:cs="Arial"/>
          <w:sz w:val="24"/>
          <w:szCs w:val="24"/>
        </w:rPr>
        <w:t xml:space="preserve"> discuss the results and any implications they have for the driving the employee may be assigned at work, and develop a plan for providing the employee with the instruction and training they need to develop necessary driving skills</w:t>
      </w:r>
      <w:r w:rsidR="00062B65" w:rsidRPr="00E0381F">
        <w:rPr>
          <w:rFonts w:ascii="Arial" w:eastAsiaTheme="minorHAnsi" w:hAnsi="Arial" w:cs="Arial"/>
          <w:sz w:val="24"/>
          <w:szCs w:val="24"/>
        </w:rPr>
        <w:t xml:space="preserve"> and behaviours</w:t>
      </w:r>
    </w:p>
    <w:p w14:paraId="7A23F07D" w14:textId="77777777" w:rsidR="00525BD1" w:rsidRPr="00E0381F" w:rsidRDefault="00525BD1" w:rsidP="000F3492">
      <w:pPr>
        <w:pStyle w:val="BodyText"/>
        <w:spacing w:before="240" w:after="60"/>
        <w:ind w:left="0"/>
        <w:rPr>
          <w:rFonts w:ascii="Arial" w:hAnsi="Arial" w:cs="Arial"/>
          <w:b/>
          <w:bCs/>
          <w:szCs w:val="24"/>
        </w:rPr>
      </w:pPr>
      <w:r w:rsidRPr="00E0381F">
        <w:rPr>
          <w:rFonts w:ascii="Arial" w:hAnsi="Arial" w:cs="Arial"/>
          <w:b/>
          <w:bCs/>
          <w:szCs w:val="24"/>
        </w:rPr>
        <w:t>Employee responsibilities</w:t>
      </w:r>
    </w:p>
    <w:p w14:paraId="4FCDED56" w14:textId="39F35DFE" w:rsidR="00525BD1" w:rsidRPr="00E0381F" w:rsidRDefault="00525BD1" w:rsidP="000F3492">
      <w:pPr>
        <w:pStyle w:val="BodyText"/>
        <w:spacing w:before="0"/>
        <w:ind w:left="0" w:right="522"/>
        <w:rPr>
          <w:rFonts w:ascii="Arial" w:hAnsi="Arial" w:cs="Arial"/>
          <w:b/>
          <w:bCs/>
          <w:szCs w:val="24"/>
        </w:rPr>
      </w:pPr>
      <w:r w:rsidRPr="00E0381F">
        <w:rPr>
          <w:rFonts w:ascii="Arial" w:hAnsi="Arial" w:cs="Arial"/>
          <w:szCs w:val="24"/>
        </w:rPr>
        <w:t xml:space="preserve">Employees are responsible to </w:t>
      </w:r>
      <w:r w:rsidR="00744AE0" w:rsidRPr="00E0381F">
        <w:rPr>
          <w:rFonts w:ascii="Arial" w:hAnsi="Arial" w:cs="Arial"/>
          <w:szCs w:val="24"/>
        </w:rPr>
        <w:t>participate in this assessment, and work with their supervisor to build necessary driving skills and behaviours.</w:t>
      </w:r>
    </w:p>
    <w:p w14:paraId="5A6FF4CF" w14:textId="3E283C11" w:rsidR="0054666B" w:rsidRPr="00E0381F" w:rsidRDefault="0054666B" w:rsidP="000F3492">
      <w:pPr>
        <w:widowControl/>
        <w:autoSpaceDE/>
        <w:autoSpaceDN/>
        <w:spacing w:before="240" w:after="60" w:line="276" w:lineRule="auto"/>
        <w:rPr>
          <w:rFonts w:ascii="Arial" w:eastAsiaTheme="minorHAnsi" w:hAnsi="Arial" w:cs="Arial"/>
          <w:b/>
          <w:bCs/>
          <w:color w:val="000000" w:themeColor="text1"/>
          <w:sz w:val="24"/>
          <w:szCs w:val="24"/>
        </w:rPr>
      </w:pPr>
      <w:r w:rsidRPr="00E0381F">
        <w:rPr>
          <w:rFonts w:ascii="Arial" w:eastAsiaTheme="minorHAnsi" w:hAnsi="Arial" w:cs="Arial"/>
          <w:b/>
          <w:bCs/>
          <w:color w:val="000000" w:themeColor="text1"/>
          <w:sz w:val="24"/>
          <w:szCs w:val="24"/>
        </w:rPr>
        <w:t>Employee acknowledgment</w:t>
      </w:r>
    </w:p>
    <w:p w14:paraId="140F945A" w14:textId="041AF1E5" w:rsidR="0054666B" w:rsidRPr="00E0381F" w:rsidRDefault="0054666B" w:rsidP="000F3492">
      <w:pPr>
        <w:widowControl/>
        <w:autoSpaceDE/>
        <w:autoSpaceDN/>
        <w:spacing w:line="276" w:lineRule="auto"/>
        <w:rPr>
          <w:rFonts w:ascii="Arial" w:eastAsiaTheme="minorHAnsi" w:hAnsi="Arial" w:cs="Arial"/>
          <w:color w:val="000000" w:themeColor="text1"/>
          <w:sz w:val="24"/>
          <w:szCs w:val="24"/>
        </w:rPr>
      </w:pPr>
      <w:r w:rsidRPr="00E0381F">
        <w:rPr>
          <w:rFonts w:ascii="Arial" w:eastAsiaTheme="minorHAnsi" w:hAnsi="Arial" w:cs="Arial"/>
          <w:color w:val="000000" w:themeColor="text1"/>
          <w:sz w:val="24"/>
          <w:szCs w:val="24"/>
        </w:rPr>
        <w:t xml:space="preserve">Your signature below certifies that you agree to comply with this </w:t>
      </w:r>
      <w:r w:rsidR="00744AE0" w:rsidRPr="00E0381F">
        <w:rPr>
          <w:rFonts w:ascii="Arial" w:eastAsiaTheme="minorHAnsi" w:hAnsi="Arial" w:cs="Arial"/>
          <w:color w:val="000000" w:themeColor="text1"/>
          <w:sz w:val="24"/>
          <w:szCs w:val="24"/>
        </w:rPr>
        <w:t>p</w:t>
      </w:r>
      <w:r w:rsidRPr="00E0381F">
        <w:rPr>
          <w:rFonts w:ascii="Arial" w:eastAsiaTheme="minorHAnsi" w:hAnsi="Arial" w:cs="Arial"/>
          <w:color w:val="000000" w:themeColor="text1"/>
          <w:sz w:val="24"/>
          <w:szCs w:val="24"/>
        </w:rPr>
        <w:t>rocedure. Non-compliance is a serious matter and may subject you to disciplinary action.</w:t>
      </w:r>
    </w:p>
    <w:p w14:paraId="34BAEA6E" w14:textId="77777777" w:rsidR="0054666B" w:rsidRPr="00E0381F" w:rsidRDefault="0054666B" w:rsidP="004C5556">
      <w:pPr>
        <w:widowControl/>
        <w:autoSpaceDE/>
        <w:autoSpaceDN/>
        <w:spacing w:after="200" w:line="276" w:lineRule="auto"/>
        <w:contextualSpacing/>
        <w:rPr>
          <w:rFonts w:ascii="Arial" w:eastAsiaTheme="minorHAnsi" w:hAnsi="Arial" w:cs="Arial"/>
          <w:color w:val="000000" w:themeColor="text1"/>
          <w:sz w:val="24"/>
          <w:szCs w:val="24"/>
        </w:rPr>
      </w:pPr>
    </w:p>
    <w:p w14:paraId="01C05E79" w14:textId="34D12C3A" w:rsidR="0054666B" w:rsidRPr="00E0381F"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E0381F">
        <w:rPr>
          <w:rFonts w:ascii="Arial" w:eastAsiaTheme="minorHAnsi" w:hAnsi="Arial" w:cs="Arial"/>
          <w:color w:val="000000" w:themeColor="text1"/>
          <w:sz w:val="24"/>
          <w:szCs w:val="24"/>
        </w:rPr>
        <w:t>_________________________________________</w:t>
      </w:r>
      <w:r w:rsidRPr="00E0381F">
        <w:rPr>
          <w:rFonts w:ascii="Arial" w:eastAsiaTheme="minorHAnsi" w:hAnsi="Arial" w:cs="Arial"/>
          <w:color w:val="000000" w:themeColor="text1"/>
          <w:sz w:val="24"/>
          <w:szCs w:val="24"/>
        </w:rPr>
        <w:tab/>
      </w:r>
      <w:r w:rsidRPr="00E0381F">
        <w:rPr>
          <w:rFonts w:ascii="Arial" w:eastAsiaTheme="minorHAnsi" w:hAnsi="Arial" w:cs="Arial"/>
          <w:color w:val="000000" w:themeColor="text1"/>
          <w:sz w:val="24"/>
          <w:szCs w:val="24"/>
        </w:rPr>
        <w:tab/>
        <w:t>______________________</w:t>
      </w:r>
    </w:p>
    <w:p w14:paraId="4BF4F9A2" w14:textId="77777777" w:rsidR="0054666B" w:rsidRPr="00E0381F"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E0381F">
        <w:rPr>
          <w:rFonts w:ascii="Arial" w:eastAsiaTheme="minorHAnsi" w:hAnsi="Arial" w:cs="Arial"/>
          <w:color w:val="000000" w:themeColor="text1"/>
          <w:sz w:val="24"/>
          <w:szCs w:val="24"/>
        </w:rPr>
        <w:t xml:space="preserve">Employee </w:t>
      </w:r>
      <w:r w:rsidRPr="00E0381F">
        <w:rPr>
          <w:rFonts w:ascii="Arial" w:eastAsiaTheme="minorHAnsi" w:hAnsi="Arial" w:cs="Arial"/>
          <w:color w:val="000000" w:themeColor="text1"/>
          <w:szCs w:val="20"/>
        </w:rPr>
        <w:t>s</w:t>
      </w:r>
      <w:r w:rsidRPr="00E0381F">
        <w:rPr>
          <w:rFonts w:ascii="Arial" w:eastAsiaTheme="minorHAnsi" w:hAnsi="Arial" w:cs="Arial"/>
          <w:color w:val="000000" w:themeColor="text1"/>
          <w:sz w:val="24"/>
          <w:szCs w:val="24"/>
        </w:rPr>
        <w:t xml:space="preserve">ignature </w:t>
      </w:r>
      <w:r w:rsidRPr="00E0381F">
        <w:rPr>
          <w:rFonts w:ascii="Arial" w:eastAsiaTheme="minorHAnsi" w:hAnsi="Arial" w:cs="Arial"/>
          <w:color w:val="000000" w:themeColor="text1"/>
          <w:sz w:val="24"/>
          <w:szCs w:val="24"/>
        </w:rPr>
        <w:tab/>
      </w:r>
      <w:r w:rsidRPr="00E0381F">
        <w:rPr>
          <w:rFonts w:ascii="Arial" w:eastAsiaTheme="minorHAnsi" w:hAnsi="Arial" w:cs="Arial"/>
          <w:color w:val="000000" w:themeColor="text1"/>
          <w:sz w:val="24"/>
          <w:szCs w:val="24"/>
        </w:rPr>
        <w:tab/>
      </w:r>
      <w:r w:rsidRPr="00E0381F">
        <w:rPr>
          <w:rFonts w:ascii="Arial" w:eastAsiaTheme="minorHAnsi" w:hAnsi="Arial" w:cs="Arial"/>
          <w:color w:val="000000" w:themeColor="text1"/>
          <w:sz w:val="24"/>
          <w:szCs w:val="24"/>
        </w:rPr>
        <w:tab/>
      </w:r>
      <w:r w:rsidRPr="00E0381F">
        <w:rPr>
          <w:rFonts w:ascii="Arial" w:eastAsiaTheme="minorHAnsi" w:hAnsi="Arial" w:cs="Arial"/>
          <w:color w:val="000000" w:themeColor="text1"/>
          <w:sz w:val="24"/>
          <w:szCs w:val="24"/>
        </w:rPr>
        <w:tab/>
      </w:r>
      <w:r w:rsidRPr="00E0381F">
        <w:rPr>
          <w:rFonts w:ascii="Arial" w:eastAsiaTheme="minorHAnsi" w:hAnsi="Arial" w:cs="Arial"/>
          <w:color w:val="000000" w:themeColor="text1"/>
          <w:sz w:val="24"/>
          <w:szCs w:val="24"/>
        </w:rPr>
        <w:tab/>
      </w:r>
      <w:r w:rsidRPr="00E0381F">
        <w:rPr>
          <w:rFonts w:ascii="Arial" w:eastAsiaTheme="minorHAnsi" w:hAnsi="Arial" w:cs="Arial"/>
          <w:color w:val="000000" w:themeColor="text1"/>
          <w:sz w:val="24"/>
          <w:szCs w:val="24"/>
        </w:rPr>
        <w:tab/>
      </w:r>
      <w:r w:rsidRPr="00E0381F">
        <w:rPr>
          <w:rFonts w:ascii="Arial" w:eastAsiaTheme="minorHAnsi" w:hAnsi="Arial" w:cs="Arial"/>
          <w:color w:val="000000" w:themeColor="text1"/>
          <w:sz w:val="24"/>
          <w:szCs w:val="24"/>
        </w:rPr>
        <w:tab/>
        <w:t>Date</w:t>
      </w:r>
    </w:p>
    <w:p w14:paraId="1019A61B" w14:textId="77777777" w:rsidR="0054666B" w:rsidRPr="00E0381F" w:rsidRDefault="0054666B" w:rsidP="004C5556">
      <w:pPr>
        <w:widowControl/>
        <w:autoSpaceDE/>
        <w:autoSpaceDN/>
        <w:spacing w:before="120" w:after="120"/>
        <w:contextualSpacing/>
        <w:rPr>
          <w:rFonts w:ascii="Arial" w:eastAsiaTheme="minorHAnsi" w:hAnsi="Arial" w:cs="Arial"/>
          <w:color w:val="000000" w:themeColor="text1"/>
          <w:sz w:val="24"/>
          <w:szCs w:val="24"/>
        </w:rPr>
      </w:pPr>
    </w:p>
    <w:p w14:paraId="430613A7" w14:textId="77777777" w:rsidR="0054666B" w:rsidRPr="00E0381F"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E0381F">
        <w:rPr>
          <w:rFonts w:ascii="Arial" w:eastAsiaTheme="minorHAnsi" w:hAnsi="Arial" w:cs="Arial"/>
          <w:color w:val="000000" w:themeColor="text1"/>
          <w:sz w:val="24"/>
          <w:szCs w:val="24"/>
        </w:rPr>
        <w:t>________________________________________</w:t>
      </w:r>
    </w:p>
    <w:p w14:paraId="4328BB74" w14:textId="2CDDB750" w:rsidR="001F316A" w:rsidRPr="00E0381F" w:rsidRDefault="0054666B" w:rsidP="004C5556">
      <w:pPr>
        <w:widowControl/>
        <w:autoSpaceDE/>
        <w:autoSpaceDN/>
        <w:spacing w:before="120" w:after="120"/>
        <w:contextualSpacing/>
        <w:rPr>
          <w:rFonts w:ascii="Arial" w:eastAsiaTheme="minorHAnsi" w:hAnsi="Arial" w:cs="Arial"/>
          <w:sz w:val="24"/>
          <w:szCs w:val="24"/>
        </w:rPr>
      </w:pPr>
      <w:r w:rsidRPr="00E0381F">
        <w:rPr>
          <w:rFonts w:ascii="Arial" w:eastAsiaTheme="minorHAnsi" w:hAnsi="Arial" w:cs="Arial"/>
          <w:color w:val="000000" w:themeColor="text1"/>
          <w:sz w:val="24"/>
          <w:szCs w:val="24"/>
        </w:rPr>
        <w:t xml:space="preserve">Employee </w:t>
      </w:r>
      <w:r w:rsidRPr="00E0381F">
        <w:rPr>
          <w:rFonts w:ascii="Arial" w:eastAsiaTheme="minorHAnsi" w:hAnsi="Arial" w:cs="Arial"/>
          <w:color w:val="000000" w:themeColor="text1"/>
          <w:szCs w:val="20"/>
        </w:rPr>
        <w:t>n</w:t>
      </w:r>
      <w:r w:rsidRPr="00E0381F">
        <w:rPr>
          <w:rFonts w:ascii="Arial" w:eastAsiaTheme="minorHAnsi" w:hAnsi="Arial" w:cs="Arial"/>
          <w:color w:val="000000" w:themeColor="text1"/>
          <w:sz w:val="24"/>
          <w:szCs w:val="24"/>
        </w:rPr>
        <w:t>ame (print)</w:t>
      </w:r>
    </w:p>
    <w:sectPr w:rsidR="001F316A" w:rsidRPr="00E0381F" w:rsidSect="00BD4C5F">
      <w:headerReference w:type="default" r:id="rId10"/>
      <w:footerReference w:type="default" r:id="rId11"/>
      <w:headerReference w:type="first" r:id="rId12"/>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7B28C" w14:textId="77777777" w:rsidR="005D74C5" w:rsidRDefault="005D74C5">
      <w:r>
        <w:separator/>
      </w:r>
    </w:p>
  </w:endnote>
  <w:endnote w:type="continuationSeparator" w:id="0">
    <w:p w14:paraId="0415C0B0" w14:textId="77777777" w:rsidR="005D74C5" w:rsidRDefault="005D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90CB" w14:textId="77777777" w:rsidR="000D713C" w:rsidRDefault="000D713C">
    <w:pPr>
      <w:pStyle w:val="Footer"/>
    </w:pPr>
  </w:p>
  <w:p w14:paraId="127198A9" w14:textId="04410D46"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D93788">
      <w:rPr>
        <w:noProof/>
      </w:rPr>
      <w:t>October 8, 2024</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2E004" w14:textId="77777777" w:rsidR="005D74C5" w:rsidRDefault="005D74C5">
      <w:r>
        <w:separator/>
      </w:r>
    </w:p>
  </w:footnote>
  <w:footnote w:type="continuationSeparator" w:id="0">
    <w:p w14:paraId="482A145E" w14:textId="77777777" w:rsidR="005D74C5" w:rsidRDefault="005D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0F7D70CC"/>
    <w:multiLevelType w:val="hybridMultilevel"/>
    <w:tmpl w:val="31749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6"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1"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23"/>
  </w:num>
  <w:num w:numId="3" w16cid:durableId="1881278155">
    <w:abstractNumId w:val="23"/>
  </w:num>
  <w:num w:numId="4" w16cid:durableId="86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9"/>
  </w:num>
  <w:num w:numId="10" w16cid:durableId="1339186808">
    <w:abstractNumId w:val="18"/>
  </w:num>
  <w:num w:numId="11" w16cid:durableId="811101796">
    <w:abstractNumId w:val="17"/>
  </w:num>
  <w:num w:numId="12" w16cid:durableId="384258822">
    <w:abstractNumId w:val="24"/>
  </w:num>
  <w:num w:numId="13" w16cid:durableId="1013266044">
    <w:abstractNumId w:val="22"/>
  </w:num>
  <w:num w:numId="14" w16cid:durableId="525757857">
    <w:abstractNumId w:val="1"/>
  </w:num>
  <w:num w:numId="15" w16cid:durableId="1790396020">
    <w:abstractNumId w:val="11"/>
  </w:num>
  <w:num w:numId="16" w16cid:durableId="901908750">
    <w:abstractNumId w:val="2"/>
  </w:num>
  <w:num w:numId="17" w16cid:durableId="1550679456">
    <w:abstractNumId w:val="15"/>
  </w:num>
  <w:num w:numId="18" w16cid:durableId="1074818565">
    <w:abstractNumId w:val="6"/>
  </w:num>
  <w:num w:numId="19" w16cid:durableId="814874700">
    <w:abstractNumId w:val="5"/>
  </w:num>
  <w:num w:numId="20" w16cid:durableId="1959335629">
    <w:abstractNumId w:val="19"/>
  </w:num>
  <w:num w:numId="21" w16cid:durableId="479225504">
    <w:abstractNumId w:val="20"/>
  </w:num>
  <w:num w:numId="22" w16cid:durableId="1734307924">
    <w:abstractNumId w:val="14"/>
  </w:num>
  <w:num w:numId="23" w16cid:durableId="1646274800">
    <w:abstractNumId w:val="12"/>
  </w:num>
  <w:num w:numId="24" w16cid:durableId="1534003322">
    <w:abstractNumId w:val="13"/>
  </w:num>
  <w:num w:numId="25" w16cid:durableId="585725842">
    <w:abstractNumId w:val="21"/>
  </w:num>
  <w:num w:numId="26" w16cid:durableId="1353265343">
    <w:abstractNumId w:val="7"/>
  </w:num>
  <w:num w:numId="27" w16cid:durableId="339236592">
    <w:abstractNumId w:val="4"/>
  </w:num>
  <w:num w:numId="28" w16cid:durableId="1194077311">
    <w:abstractNumId w:val="16"/>
  </w:num>
  <w:num w:numId="29" w16cid:durableId="1520779964">
    <w:abstractNumId w:val="3"/>
  </w:num>
  <w:num w:numId="30" w16cid:durableId="2096197507">
    <w:abstractNumId w:val="10"/>
  </w:num>
  <w:num w:numId="31" w16cid:durableId="1080103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3240F"/>
    <w:rsid w:val="00044D66"/>
    <w:rsid w:val="000544AA"/>
    <w:rsid w:val="00057469"/>
    <w:rsid w:val="00062B65"/>
    <w:rsid w:val="00063ABA"/>
    <w:rsid w:val="00070AA6"/>
    <w:rsid w:val="000766CD"/>
    <w:rsid w:val="00085A71"/>
    <w:rsid w:val="000A1234"/>
    <w:rsid w:val="000B3979"/>
    <w:rsid w:val="000C799E"/>
    <w:rsid w:val="000D3B1E"/>
    <w:rsid w:val="000D6D54"/>
    <w:rsid w:val="000D713C"/>
    <w:rsid w:val="000E199D"/>
    <w:rsid w:val="000F3492"/>
    <w:rsid w:val="000F54D2"/>
    <w:rsid w:val="000F58A4"/>
    <w:rsid w:val="00101BBE"/>
    <w:rsid w:val="0010387C"/>
    <w:rsid w:val="001176C4"/>
    <w:rsid w:val="00123D7D"/>
    <w:rsid w:val="00123F32"/>
    <w:rsid w:val="00125D67"/>
    <w:rsid w:val="00127EC1"/>
    <w:rsid w:val="001307A0"/>
    <w:rsid w:val="00131418"/>
    <w:rsid w:val="001379DA"/>
    <w:rsid w:val="00163FA1"/>
    <w:rsid w:val="00166464"/>
    <w:rsid w:val="00172CE9"/>
    <w:rsid w:val="00180AFA"/>
    <w:rsid w:val="001A5D89"/>
    <w:rsid w:val="001B238A"/>
    <w:rsid w:val="001B7E32"/>
    <w:rsid w:val="001C31CD"/>
    <w:rsid w:val="001D28F5"/>
    <w:rsid w:val="001D3BB7"/>
    <w:rsid w:val="001D78DB"/>
    <w:rsid w:val="001E5A55"/>
    <w:rsid w:val="001F316A"/>
    <w:rsid w:val="001F3645"/>
    <w:rsid w:val="00210B47"/>
    <w:rsid w:val="00231E8A"/>
    <w:rsid w:val="0024028A"/>
    <w:rsid w:val="00247718"/>
    <w:rsid w:val="002531B8"/>
    <w:rsid w:val="002576A4"/>
    <w:rsid w:val="002643BA"/>
    <w:rsid w:val="00277B1E"/>
    <w:rsid w:val="002836F9"/>
    <w:rsid w:val="00284088"/>
    <w:rsid w:val="00297768"/>
    <w:rsid w:val="002A1C45"/>
    <w:rsid w:val="002A3942"/>
    <w:rsid w:val="002A5880"/>
    <w:rsid w:val="002A7272"/>
    <w:rsid w:val="002B4EE0"/>
    <w:rsid w:val="002C779A"/>
    <w:rsid w:val="002D4FF6"/>
    <w:rsid w:val="002D6F52"/>
    <w:rsid w:val="002E01E5"/>
    <w:rsid w:val="002E03F9"/>
    <w:rsid w:val="002E6AF6"/>
    <w:rsid w:val="002F5503"/>
    <w:rsid w:val="00301A74"/>
    <w:rsid w:val="0030278C"/>
    <w:rsid w:val="00310A0E"/>
    <w:rsid w:val="00315649"/>
    <w:rsid w:val="00315D3B"/>
    <w:rsid w:val="00320C0B"/>
    <w:rsid w:val="00334373"/>
    <w:rsid w:val="0035583A"/>
    <w:rsid w:val="00374366"/>
    <w:rsid w:val="0037486F"/>
    <w:rsid w:val="003A1B96"/>
    <w:rsid w:val="003A2E75"/>
    <w:rsid w:val="003B1DFA"/>
    <w:rsid w:val="003B6B5F"/>
    <w:rsid w:val="003C1C59"/>
    <w:rsid w:val="003E66D4"/>
    <w:rsid w:val="0040397F"/>
    <w:rsid w:val="00407D38"/>
    <w:rsid w:val="00411A6D"/>
    <w:rsid w:val="00414DC3"/>
    <w:rsid w:val="00415E4F"/>
    <w:rsid w:val="00417738"/>
    <w:rsid w:val="00443C64"/>
    <w:rsid w:val="00453B72"/>
    <w:rsid w:val="00455AA3"/>
    <w:rsid w:val="00462E5E"/>
    <w:rsid w:val="0046622A"/>
    <w:rsid w:val="004718E1"/>
    <w:rsid w:val="00471AA4"/>
    <w:rsid w:val="00485DB4"/>
    <w:rsid w:val="004872E4"/>
    <w:rsid w:val="0049589C"/>
    <w:rsid w:val="00496D03"/>
    <w:rsid w:val="004A782F"/>
    <w:rsid w:val="004C3535"/>
    <w:rsid w:val="004C5556"/>
    <w:rsid w:val="004C66E9"/>
    <w:rsid w:val="004D151E"/>
    <w:rsid w:val="004E77F2"/>
    <w:rsid w:val="004F1229"/>
    <w:rsid w:val="004F1C01"/>
    <w:rsid w:val="004F34EB"/>
    <w:rsid w:val="004F4330"/>
    <w:rsid w:val="004F6717"/>
    <w:rsid w:val="00501AA7"/>
    <w:rsid w:val="005054B4"/>
    <w:rsid w:val="00505F15"/>
    <w:rsid w:val="005119CC"/>
    <w:rsid w:val="00525BD1"/>
    <w:rsid w:val="00526D47"/>
    <w:rsid w:val="00531F23"/>
    <w:rsid w:val="005366CE"/>
    <w:rsid w:val="00541AAA"/>
    <w:rsid w:val="00544112"/>
    <w:rsid w:val="0054482B"/>
    <w:rsid w:val="0054666B"/>
    <w:rsid w:val="00555802"/>
    <w:rsid w:val="00571C60"/>
    <w:rsid w:val="005776DD"/>
    <w:rsid w:val="00581B7C"/>
    <w:rsid w:val="00584E4E"/>
    <w:rsid w:val="00591880"/>
    <w:rsid w:val="00594BA9"/>
    <w:rsid w:val="005C011B"/>
    <w:rsid w:val="005C2D59"/>
    <w:rsid w:val="005C428F"/>
    <w:rsid w:val="005C54A0"/>
    <w:rsid w:val="005C6377"/>
    <w:rsid w:val="005D74C5"/>
    <w:rsid w:val="005E25F2"/>
    <w:rsid w:val="00611F2D"/>
    <w:rsid w:val="00620CB1"/>
    <w:rsid w:val="00627FF4"/>
    <w:rsid w:val="006328C9"/>
    <w:rsid w:val="006417BE"/>
    <w:rsid w:val="0064250C"/>
    <w:rsid w:val="00670AAC"/>
    <w:rsid w:val="0067383C"/>
    <w:rsid w:val="00673A1B"/>
    <w:rsid w:val="006816EF"/>
    <w:rsid w:val="006A115A"/>
    <w:rsid w:val="006A40EA"/>
    <w:rsid w:val="006A71BC"/>
    <w:rsid w:val="006B5F00"/>
    <w:rsid w:val="006B7A2A"/>
    <w:rsid w:val="006D43DA"/>
    <w:rsid w:val="006D5431"/>
    <w:rsid w:val="006E0A8D"/>
    <w:rsid w:val="006E49AF"/>
    <w:rsid w:val="006E5EBD"/>
    <w:rsid w:val="006F0229"/>
    <w:rsid w:val="006F61E3"/>
    <w:rsid w:val="006F7C91"/>
    <w:rsid w:val="00704788"/>
    <w:rsid w:val="00704A4E"/>
    <w:rsid w:val="00714251"/>
    <w:rsid w:val="00732C13"/>
    <w:rsid w:val="0073712D"/>
    <w:rsid w:val="007428B3"/>
    <w:rsid w:val="00744AE0"/>
    <w:rsid w:val="00747557"/>
    <w:rsid w:val="00750634"/>
    <w:rsid w:val="00761D6E"/>
    <w:rsid w:val="007707CE"/>
    <w:rsid w:val="00783C3C"/>
    <w:rsid w:val="007A22FC"/>
    <w:rsid w:val="007A2560"/>
    <w:rsid w:val="007A3027"/>
    <w:rsid w:val="007D39E9"/>
    <w:rsid w:val="007D3E48"/>
    <w:rsid w:val="007E611B"/>
    <w:rsid w:val="007F292E"/>
    <w:rsid w:val="00816A63"/>
    <w:rsid w:val="00820E81"/>
    <w:rsid w:val="00827757"/>
    <w:rsid w:val="00845359"/>
    <w:rsid w:val="00846F70"/>
    <w:rsid w:val="00856B8B"/>
    <w:rsid w:val="0088595A"/>
    <w:rsid w:val="008A2688"/>
    <w:rsid w:val="008A4426"/>
    <w:rsid w:val="008A4C39"/>
    <w:rsid w:val="008B6D5E"/>
    <w:rsid w:val="008C028E"/>
    <w:rsid w:val="008E3BF8"/>
    <w:rsid w:val="008E601B"/>
    <w:rsid w:val="008E7F80"/>
    <w:rsid w:val="0090272E"/>
    <w:rsid w:val="00903D3F"/>
    <w:rsid w:val="0091225C"/>
    <w:rsid w:val="00912F90"/>
    <w:rsid w:val="00915A26"/>
    <w:rsid w:val="00932024"/>
    <w:rsid w:val="0093545A"/>
    <w:rsid w:val="00944831"/>
    <w:rsid w:val="00950415"/>
    <w:rsid w:val="00964149"/>
    <w:rsid w:val="009727FD"/>
    <w:rsid w:val="00981E6B"/>
    <w:rsid w:val="009872E1"/>
    <w:rsid w:val="0099075C"/>
    <w:rsid w:val="009A3F1E"/>
    <w:rsid w:val="009A6A93"/>
    <w:rsid w:val="009C3305"/>
    <w:rsid w:val="009C3F5E"/>
    <w:rsid w:val="009D34DA"/>
    <w:rsid w:val="009E00E4"/>
    <w:rsid w:val="009E3CD5"/>
    <w:rsid w:val="009F2D66"/>
    <w:rsid w:val="00A03CAE"/>
    <w:rsid w:val="00A236BB"/>
    <w:rsid w:val="00A256F6"/>
    <w:rsid w:val="00A25AE5"/>
    <w:rsid w:val="00A25BDA"/>
    <w:rsid w:val="00A34105"/>
    <w:rsid w:val="00A415A0"/>
    <w:rsid w:val="00A73384"/>
    <w:rsid w:val="00A75080"/>
    <w:rsid w:val="00A86081"/>
    <w:rsid w:val="00AA183F"/>
    <w:rsid w:val="00AA2CDA"/>
    <w:rsid w:val="00AA756E"/>
    <w:rsid w:val="00AC595F"/>
    <w:rsid w:val="00AD7DDF"/>
    <w:rsid w:val="00AE06CA"/>
    <w:rsid w:val="00AE19F0"/>
    <w:rsid w:val="00AF0010"/>
    <w:rsid w:val="00AF27DD"/>
    <w:rsid w:val="00AF2D69"/>
    <w:rsid w:val="00B01172"/>
    <w:rsid w:val="00B02C02"/>
    <w:rsid w:val="00B02C15"/>
    <w:rsid w:val="00B055C5"/>
    <w:rsid w:val="00B156DF"/>
    <w:rsid w:val="00B4269A"/>
    <w:rsid w:val="00B67EAE"/>
    <w:rsid w:val="00B741CB"/>
    <w:rsid w:val="00B76BB4"/>
    <w:rsid w:val="00B8491D"/>
    <w:rsid w:val="00B96CF2"/>
    <w:rsid w:val="00BA3F35"/>
    <w:rsid w:val="00BA491F"/>
    <w:rsid w:val="00BA65C2"/>
    <w:rsid w:val="00BB2D5C"/>
    <w:rsid w:val="00BB436C"/>
    <w:rsid w:val="00BB46FE"/>
    <w:rsid w:val="00BB61A9"/>
    <w:rsid w:val="00BB779E"/>
    <w:rsid w:val="00BC4AD8"/>
    <w:rsid w:val="00BC665D"/>
    <w:rsid w:val="00BD049E"/>
    <w:rsid w:val="00BD4C5F"/>
    <w:rsid w:val="00BD6169"/>
    <w:rsid w:val="00BE7F15"/>
    <w:rsid w:val="00C01630"/>
    <w:rsid w:val="00C0761B"/>
    <w:rsid w:val="00C15C15"/>
    <w:rsid w:val="00C15FAC"/>
    <w:rsid w:val="00C5203E"/>
    <w:rsid w:val="00C54EAC"/>
    <w:rsid w:val="00C56668"/>
    <w:rsid w:val="00C574F4"/>
    <w:rsid w:val="00C61816"/>
    <w:rsid w:val="00C6409F"/>
    <w:rsid w:val="00C719AA"/>
    <w:rsid w:val="00C73E46"/>
    <w:rsid w:val="00CA71DF"/>
    <w:rsid w:val="00CA784E"/>
    <w:rsid w:val="00CB0DCF"/>
    <w:rsid w:val="00CB0DDE"/>
    <w:rsid w:val="00CD091B"/>
    <w:rsid w:val="00CD4BE9"/>
    <w:rsid w:val="00CD5067"/>
    <w:rsid w:val="00CD55A3"/>
    <w:rsid w:val="00CE4B09"/>
    <w:rsid w:val="00CF42F3"/>
    <w:rsid w:val="00CF4D37"/>
    <w:rsid w:val="00CF7410"/>
    <w:rsid w:val="00D3543A"/>
    <w:rsid w:val="00D35A78"/>
    <w:rsid w:val="00D43C8E"/>
    <w:rsid w:val="00D44CF3"/>
    <w:rsid w:val="00D50655"/>
    <w:rsid w:val="00D621ED"/>
    <w:rsid w:val="00D66C81"/>
    <w:rsid w:val="00D8096D"/>
    <w:rsid w:val="00D84142"/>
    <w:rsid w:val="00D93788"/>
    <w:rsid w:val="00DA19BC"/>
    <w:rsid w:val="00DB55DF"/>
    <w:rsid w:val="00DD3CD8"/>
    <w:rsid w:val="00DD5D45"/>
    <w:rsid w:val="00DE384C"/>
    <w:rsid w:val="00DE7A4E"/>
    <w:rsid w:val="00DF23DB"/>
    <w:rsid w:val="00DF5E7B"/>
    <w:rsid w:val="00E01044"/>
    <w:rsid w:val="00E0381F"/>
    <w:rsid w:val="00E07CD1"/>
    <w:rsid w:val="00E10B90"/>
    <w:rsid w:val="00E136DF"/>
    <w:rsid w:val="00E26137"/>
    <w:rsid w:val="00E300CC"/>
    <w:rsid w:val="00E34F66"/>
    <w:rsid w:val="00E422E5"/>
    <w:rsid w:val="00E513B9"/>
    <w:rsid w:val="00E54734"/>
    <w:rsid w:val="00E56854"/>
    <w:rsid w:val="00E65B17"/>
    <w:rsid w:val="00E763C6"/>
    <w:rsid w:val="00E82DE8"/>
    <w:rsid w:val="00E84B88"/>
    <w:rsid w:val="00E85F1F"/>
    <w:rsid w:val="00E86280"/>
    <w:rsid w:val="00E91C66"/>
    <w:rsid w:val="00E94E33"/>
    <w:rsid w:val="00E97069"/>
    <w:rsid w:val="00EA1598"/>
    <w:rsid w:val="00EB07C7"/>
    <w:rsid w:val="00EB720F"/>
    <w:rsid w:val="00EC4B9C"/>
    <w:rsid w:val="00ED15B3"/>
    <w:rsid w:val="00ED2D6B"/>
    <w:rsid w:val="00EE2E8A"/>
    <w:rsid w:val="00EE37EE"/>
    <w:rsid w:val="00EF6141"/>
    <w:rsid w:val="00F10A35"/>
    <w:rsid w:val="00F1280D"/>
    <w:rsid w:val="00F12C86"/>
    <w:rsid w:val="00F205B0"/>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A7AAC"/>
    <w:rsid w:val="00FB7217"/>
    <w:rsid w:val="00FD10D7"/>
    <w:rsid w:val="00FD1DDC"/>
    <w:rsid w:val="00FE71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1"/>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character" w:styleId="FollowedHyperlink">
    <w:name w:val="FollowedHyperlink"/>
    <w:basedOn w:val="DefaultParagraphFont"/>
    <w:uiPriority w:val="99"/>
    <w:semiHidden/>
    <w:unhideWhenUsed/>
    <w:rsid w:val="003C1C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adsafetyatwork.ca/resource/form/basic-vehicle-inspection-and-mileage-log-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adsafetyatwork.ca/resource/tool/skillchec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Rose Melzer - Road Safety at Work</cp:lastModifiedBy>
  <cp:revision>3</cp:revision>
  <dcterms:created xsi:type="dcterms:W3CDTF">2024-10-08T19:22:00Z</dcterms:created>
  <dcterms:modified xsi:type="dcterms:W3CDTF">2024-10-08T19:22:00Z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